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Toc135932271"/>
      <w:bookmarkStart w:id="1" w:name="_Hlk138149486"/>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58243" behindDoc="0" locked="0" layoutInCell="1" allowOverlap="1" wp14:anchorId="20C0475F" wp14:editId="0057F4F2">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8"/>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21E79946" w:rsidR="009453C4" w:rsidRPr="00F97333" w:rsidRDefault="004C6CD1" w:rsidP="00C37C57">
                            <w:pPr>
                              <w:pStyle w:val="LernstreckeName"/>
                              <w:pBdr>
                                <w:bottom w:val="single" w:sz="4" w:space="1" w:color="548235"/>
                              </w:pBdr>
                              <w:rPr>
                                <w:sz w:val="40"/>
                                <w:szCs w:val="40"/>
                              </w:rPr>
                            </w:pPr>
                            <w:r>
                              <w:rPr>
                                <w:sz w:val="40"/>
                                <w:szCs w:val="40"/>
                              </w:rPr>
                              <w:t>Wirtschaft in Österreich und der Welt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21E79946" w:rsidR="009453C4" w:rsidRPr="00F97333" w:rsidRDefault="004C6CD1" w:rsidP="00C37C57">
                      <w:pPr>
                        <w:pStyle w:val="LernstreckeName"/>
                        <w:pBdr>
                          <w:bottom w:val="single" w:sz="4" w:space="1" w:color="548235"/>
                        </w:pBdr>
                        <w:rPr>
                          <w:sz w:val="40"/>
                          <w:szCs w:val="40"/>
                        </w:rPr>
                      </w:pPr>
                      <w:r>
                        <w:rPr>
                          <w:sz w:val="40"/>
                          <w:szCs w:val="40"/>
                        </w:rPr>
                        <w:t>Wirtschaft in Österreich und der Welt</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50D63E64" w:rsidR="003600C6" w:rsidRPr="007314C2" w:rsidRDefault="004C6CD1" w:rsidP="007314C2">
      <w:pPr>
        <w:pStyle w:val="Titel"/>
        <w:rPr>
          <w:rStyle w:val="IntensiverVerweis"/>
          <w:b/>
          <w:bCs w:val="0"/>
          <w:smallCaps w:val="0"/>
          <w:spacing w:val="-10"/>
        </w:rPr>
      </w:pPr>
      <w:r>
        <w:rPr>
          <w:rStyle w:val="IntensiverVerweis"/>
          <w:b/>
          <w:bCs w:val="0"/>
          <w:smallCaps w:val="0"/>
          <w:spacing w:val="-10"/>
        </w:rPr>
        <w:t>Meine Rolle in der Wirtschaft</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61028A24" w14:textId="3F4034FD" w:rsidR="00163529" w:rsidRDefault="004C6CD1" w:rsidP="003600C6">
      <w:r>
        <w:t xml:space="preserve">Die Schüler:innen erkennen ihre Rolle im Wirtschaftsgeschehen anhand des einfachen Wirtschaftskreislaufs. Sie setzen sich mit Konsum, Arbeit, Steuern und wirtschaftlicher Ungleichheit auseinander und reflektieren, wie sie </w:t>
      </w:r>
      <w:r w:rsidR="00FF264F">
        <w:t xml:space="preserve">dies </w:t>
      </w:r>
      <w:r>
        <w:t>als Konsument:innen, Schüler:innen und zukünftige Arbeitnehmer:innen aktiv mitgestalten können. Durch Gruppenarbeit, Impulse und individuelle Reflexion entwickeln sie ein Bewusstsein für ihre Verantwortung in der Wirtschaft und gestalten einen persönlichen Zukunftsausblick im Sinne einer selbstbestimmten Lebens- und Berufsplanung.</w:t>
      </w:r>
    </w:p>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7374E054" w14:textId="59BD7D23" w:rsidR="00AF7564" w:rsidRPr="00AF7564" w:rsidRDefault="00A84286">
          <w:pPr>
            <w:pStyle w:val="Verzeichnis1"/>
            <w:tabs>
              <w:tab w:val="right" w:leader="dot" w:pos="9056"/>
            </w:tabs>
            <w:rPr>
              <w:rFonts w:eastAsiaTheme="minorEastAsia" w:cs="Calibri"/>
              <w:b w:val="0"/>
              <w:bCs w:val="0"/>
              <w:color w:val="auto"/>
              <w:kern w:val="2"/>
              <w:sz w:val="24"/>
              <w:szCs w:val="24"/>
              <w:lang w:eastAsia="de-AT"/>
              <w14:ligatures w14:val="standardContextual"/>
            </w:rPr>
          </w:pPr>
          <w:r w:rsidRPr="00AF7564">
            <w:rPr>
              <w:rFonts w:cs="Calibri"/>
              <w:b w:val="0"/>
              <w:bCs w:val="0"/>
              <w:color w:val="auto"/>
            </w:rPr>
            <w:fldChar w:fldCharType="begin"/>
          </w:r>
          <w:r w:rsidRPr="00AF7564">
            <w:rPr>
              <w:rFonts w:cs="Calibri"/>
              <w:b w:val="0"/>
              <w:bCs w:val="0"/>
              <w:color w:val="auto"/>
            </w:rPr>
            <w:instrText xml:space="preserve"> TOC \o "1-1" \h \z \u </w:instrText>
          </w:r>
          <w:r w:rsidRPr="00AF7564">
            <w:rPr>
              <w:rFonts w:cs="Calibri"/>
              <w:b w:val="0"/>
              <w:bCs w:val="0"/>
              <w:color w:val="auto"/>
            </w:rPr>
            <w:fldChar w:fldCharType="separate"/>
          </w:r>
          <w:hyperlink w:anchor="_Toc199703600" w:history="1">
            <w:r w:rsidR="00AF7564" w:rsidRPr="00AF7564">
              <w:rPr>
                <w:rStyle w:val="Hyperlink"/>
                <w:rFonts w:cs="Calibri"/>
                <w:b w:val="0"/>
                <w:bCs w:val="0"/>
                <w:color w:val="auto"/>
                <w:spacing w:val="-10"/>
              </w:rPr>
              <w:t>Überblick</w:t>
            </w:r>
            <w:r w:rsidR="00AF7564" w:rsidRPr="00AF7564">
              <w:rPr>
                <w:rFonts w:cs="Calibri"/>
                <w:b w:val="0"/>
                <w:bCs w:val="0"/>
                <w:webHidden/>
                <w:color w:val="auto"/>
              </w:rPr>
              <w:tab/>
            </w:r>
            <w:r w:rsidR="00AF7564" w:rsidRPr="00AF7564">
              <w:rPr>
                <w:rFonts w:cs="Calibri"/>
                <w:b w:val="0"/>
                <w:bCs w:val="0"/>
                <w:webHidden/>
                <w:color w:val="auto"/>
              </w:rPr>
              <w:fldChar w:fldCharType="begin"/>
            </w:r>
            <w:r w:rsidR="00AF7564" w:rsidRPr="00AF7564">
              <w:rPr>
                <w:rFonts w:cs="Calibri"/>
                <w:b w:val="0"/>
                <w:bCs w:val="0"/>
                <w:webHidden/>
                <w:color w:val="auto"/>
              </w:rPr>
              <w:instrText xml:space="preserve"> PAGEREF _Toc199703600 \h </w:instrText>
            </w:r>
            <w:r w:rsidR="00AF7564" w:rsidRPr="00AF7564">
              <w:rPr>
                <w:rFonts w:cs="Calibri"/>
                <w:b w:val="0"/>
                <w:bCs w:val="0"/>
                <w:webHidden/>
                <w:color w:val="auto"/>
              </w:rPr>
            </w:r>
            <w:r w:rsidR="00AF7564" w:rsidRPr="00AF7564">
              <w:rPr>
                <w:rFonts w:cs="Calibri"/>
                <w:b w:val="0"/>
                <w:bCs w:val="0"/>
                <w:webHidden/>
                <w:color w:val="auto"/>
              </w:rPr>
              <w:fldChar w:fldCharType="separate"/>
            </w:r>
            <w:r w:rsidR="00AF7564" w:rsidRPr="00AF7564">
              <w:rPr>
                <w:rFonts w:cs="Calibri"/>
                <w:b w:val="0"/>
                <w:bCs w:val="0"/>
                <w:webHidden/>
                <w:color w:val="auto"/>
              </w:rPr>
              <w:t>2</w:t>
            </w:r>
            <w:r w:rsidR="00AF7564" w:rsidRPr="00AF7564">
              <w:rPr>
                <w:rFonts w:cs="Calibri"/>
                <w:b w:val="0"/>
                <w:bCs w:val="0"/>
                <w:webHidden/>
                <w:color w:val="auto"/>
              </w:rPr>
              <w:fldChar w:fldCharType="end"/>
            </w:r>
          </w:hyperlink>
        </w:p>
        <w:p w14:paraId="65CEDA3E" w14:textId="2A9CACBD" w:rsidR="00AF7564" w:rsidRPr="00AF7564" w:rsidRDefault="00AF7564">
          <w:pPr>
            <w:pStyle w:val="Verzeichnis1"/>
            <w:tabs>
              <w:tab w:val="right" w:leader="dot" w:pos="9056"/>
            </w:tabs>
            <w:rPr>
              <w:rFonts w:eastAsiaTheme="minorEastAsia" w:cs="Calibri"/>
              <w:b w:val="0"/>
              <w:bCs w:val="0"/>
              <w:color w:val="auto"/>
              <w:kern w:val="2"/>
              <w:sz w:val="24"/>
              <w:szCs w:val="24"/>
              <w:lang w:eastAsia="de-AT"/>
              <w14:ligatures w14:val="standardContextual"/>
            </w:rPr>
          </w:pPr>
          <w:hyperlink w:anchor="_Toc199703601" w:history="1">
            <w:r w:rsidRPr="00AF7564">
              <w:rPr>
                <w:rStyle w:val="Hyperlink"/>
                <w:rFonts w:cs="Calibri"/>
                <w:b w:val="0"/>
                <w:bCs w:val="0"/>
                <w:color w:val="auto"/>
                <w:spacing w:val="-10"/>
              </w:rPr>
              <w:t>Hintergrundinformationen</w:t>
            </w:r>
            <w:r w:rsidRPr="00AF7564">
              <w:rPr>
                <w:rFonts w:cs="Calibri"/>
                <w:b w:val="0"/>
                <w:bCs w:val="0"/>
                <w:webHidden/>
                <w:color w:val="auto"/>
              </w:rPr>
              <w:tab/>
            </w:r>
            <w:r w:rsidRPr="00AF7564">
              <w:rPr>
                <w:rFonts w:cs="Calibri"/>
                <w:b w:val="0"/>
                <w:bCs w:val="0"/>
                <w:webHidden/>
                <w:color w:val="auto"/>
              </w:rPr>
              <w:fldChar w:fldCharType="begin"/>
            </w:r>
            <w:r w:rsidRPr="00AF7564">
              <w:rPr>
                <w:rFonts w:cs="Calibri"/>
                <w:b w:val="0"/>
                <w:bCs w:val="0"/>
                <w:webHidden/>
                <w:color w:val="auto"/>
              </w:rPr>
              <w:instrText xml:space="preserve"> PAGEREF _Toc199703601 \h </w:instrText>
            </w:r>
            <w:r w:rsidRPr="00AF7564">
              <w:rPr>
                <w:rFonts w:cs="Calibri"/>
                <w:b w:val="0"/>
                <w:bCs w:val="0"/>
                <w:webHidden/>
                <w:color w:val="auto"/>
              </w:rPr>
            </w:r>
            <w:r w:rsidRPr="00AF7564">
              <w:rPr>
                <w:rFonts w:cs="Calibri"/>
                <w:b w:val="0"/>
                <w:bCs w:val="0"/>
                <w:webHidden/>
                <w:color w:val="auto"/>
              </w:rPr>
              <w:fldChar w:fldCharType="separate"/>
            </w:r>
            <w:r w:rsidRPr="00AF7564">
              <w:rPr>
                <w:rFonts w:cs="Calibri"/>
                <w:b w:val="0"/>
                <w:bCs w:val="0"/>
                <w:webHidden/>
                <w:color w:val="auto"/>
              </w:rPr>
              <w:t>3</w:t>
            </w:r>
            <w:r w:rsidRPr="00AF7564">
              <w:rPr>
                <w:rFonts w:cs="Calibri"/>
                <w:b w:val="0"/>
                <w:bCs w:val="0"/>
                <w:webHidden/>
                <w:color w:val="auto"/>
              </w:rPr>
              <w:fldChar w:fldCharType="end"/>
            </w:r>
          </w:hyperlink>
        </w:p>
        <w:p w14:paraId="4B9773BC" w14:textId="5D8BBB1F" w:rsidR="00AF7564" w:rsidRPr="00AF7564" w:rsidRDefault="00AF7564">
          <w:pPr>
            <w:pStyle w:val="Verzeichnis1"/>
            <w:tabs>
              <w:tab w:val="right" w:leader="dot" w:pos="9056"/>
            </w:tabs>
            <w:rPr>
              <w:rFonts w:eastAsiaTheme="minorEastAsia" w:cs="Calibri"/>
              <w:b w:val="0"/>
              <w:bCs w:val="0"/>
              <w:color w:val="auto"/>
              <w:kern w:val="2"/>
              <w:sz w:val="24"/>
              <w:szCs w:val="24"/>
              <w:lang w:eastAsia="de-AT"/>
              <w14:ligatures w14:val="standardContextual"/>
            </w:rPr>
          </w:pPr>
          <w:hyperlink w:anchor="_Toc199703602" w:history="1">
            <w:r w:rsidRPr="00AF7564">
              <w:rPr>
                <w:rStyle w:val="Hyperlink"/>
                <w:rFonts w:cs="Calibri"/>
                <w:b w:val="0"/>
                <w:bCs w:val="0"/>
                <w:color w:val="auto"/>
                <w:spacing w:val="-10"/>
              </w:rPr>
              <w:t>Unterrichtsszenario &amp; Material</w:t>
            </w:r>
            <w:r w:rsidRPr="00AF7564">
              <w:rPr>
                <w:rFonts w:cs="Calibri"/>
                <w:b w:val="0"/>
                <w:bCs w:val="0"/>
                <w:webHidden/>
                <w:color w:val="auto"/>
              </w:rPr>
              <w:tab/>
            </w:r>
            <w:r w:rsidRPr="00AF7564">
              <w:rPr>
                <w:rFonts w:cs="Calibri"/>
                <w:b w:val="0"/>
                <w:bCs w:val="0"/>
                <w:webHidden/>
                <w:color w:val="auto"/>
              </w:rPr>
              <w:fldChar w:fldCharType="begin"/>
            </w:r>
            <w:r w:rsidRPr="00AF7564">
              <w:rPr>
                <w:rFonts w:cs="Calibri"/>
                <w:b w:val="0"/>
                <w:bCs w:val="0"/>
                <w:webHidden/>
                <w:color w:val="auto"/>
              </w:rPr>
              <w:instrText xml:space="preserve"> PAGEREF _Toc199703602 \h </w:instrText>
            </w:r>
            <w:r w:rsidRPr="00AF7564">
              <w:rPr>
                <w:rFonts w:cs="Calibri"/>
                <w:b w:val="0"/>
                <w:bCs w:val="0"/>
                <w:webHidden/>
                <w:color w:val="auto"/>
              </w:rPr>
            </w:r>
            <w:r w:rsidRPr="00AF7564">
              <w:rPr>
                <w:rFonts w:cs="Calibri"/>
                <w:b w:val="0"/>
                <w:bCs w:val="0"/>
                <w:webHidden/>
                <w:color w:val="auto"/>
              </w:rPr>
              <w:fldChar w:fldCharType="separate"/>
            </w:r>
            <w:r w:rsidRPr="00AF7564">
              <w:rPr>
                <w:rFonts w:cs="Calibri"/>
                <w:b w:val="0"/>
                <w:bCs w:val="0"/>
                <w:webHidden/>
                <w:color w:val="auto"/>
              </w:rPr>
              <w:t>4</w:t>
            </w:r>
            <w:r w:rsidRPr="00AF7564">
              <w:rPr>
                <w:rFonts w:cs="Calibri"/>
                <w:b w:val="0"/>
                <w:bCs w:val="0"/>
                <w:webHidden/>
                <w:color w:val="auto"/>
              </w:rPr>
              <w:fldChar w:fldCharType="end"/>
            </w:r>
          </w:hyperlink>
        </w:p>
        <w:p w14:paraId="0C3FCCC4" w14:textId="48D0C500" w:rsidR="00AF7564" w:rsidRPr="00AF7564" w:rsidRDefault="00AF7564">
          <w:pPr>
            <w:pStyle w:val="Verzeichnis1"/>
            <w:tabs>
              <w:tab w:val="right" w:leader="dot" w:pos="9056"/>
            </w:tabs>
            <w:rPr>
              <w:rFonts w:eastAsiaTheme="minorEastAsia" w:cs="Calibri"/>
              <w:b w:val="0"/>
              <w:bCs w:val="0"/>
              <w:color w:val="auto"/>
              <w:kern w:val="2"/>
              <w:sz w:val="24"/>
              <w:szCs w:val="24"/>
              <w:lang w:eastAsia="de-AT"/>
              <w14:ligatures w14:val="standardContextual"/>
            </w:rPr>
          </w:pPr>
          <w:hyperlink w:anchor="_Toc199703603" w:history="1">
            <w:r w:rsidRPr="00AF7564">
              <w:rPr>
                <w:rStyle w:val="Hyperlink"/>
                <w:rFonts w:cs="Calibri"/>
                <w:b w:val="0"/>
                <w:bCs w:val="0"/>
                <w:color w:val="auto"/>
              </w:rPr>
              <w:t>Druckvorlagen</w:t>
            </w:r>
            <w:r w:rsidRPr="00AF7564">
              <w:rPr>
                <w:rFonts w:cs="Calibri"/>
                <w:b w:val="0"/>
                <w:bCs w:val="0"/>
                <w:webHidden/>
                <w:color w:val="auto"/>
              </w:rPr>
              <w:tab/>
            </w:r>
            <w:r w:rsidRPr="00AF7564">
              <w:rPr>
                <w:rFonts w:cs="Calibri"/>
                <w:b w:val="0"/>
                <w:bCs w:val="0"/>
                <w:webHidden/>
                <w:color w:val="auto"/>
              </w:rPr>
              <w:fldChar w:fldCharType="begin"/>
            </w:r>
            <w:r w:rsidRPr="00AF7564">
              <w:rPr>
                <w:rFonts w:cs="Calibri"/>
                <w:b w:val="0"/>
                <w:bCs w:val="0"/>
                <w:webHidden/>
                <w:color w:val="auto"/>
              </w:rPr>
              <w:instrText xml:space="preserve"> PAGEREF _Toc199703603 \h </w:instrText>
            </w:r>
            <w:r w:rsidRPr="00AF7564">
              <w:rPr>
                <w:rFonts w:cs="Calibri"/>
                <w:b w:val="0"/>
                <w:bCs w:val="0"/>
                <w:webHidden/>
                <w:color w:val="auto"/>
              </w:rPr>
            </w:r>
            <w:r w:rsidRPr="00AF7564">
              <w:rPr>
                <w:rFonts w:cs="Calibri"/>
                <w:b w:val="0"/>
                <w:bCs w:val="0"/>
                <w:webHidden/>
                <w:color w:val="auto"/>
              </w:rPr>
              <w:fldChar w:fldCharType="separate"/>
            </w:r>
            <w:r w:rsidRPr="00AF7564">
              <w:rPr>
                <w:rFonts w:cs="Calibri"/>
                <w:b w:val="0"/>
                <w:bCs w:val="0"/>
                <w:webHidden/>
                <w:color w:val="auto"/>
              </w:rPr>
              <w:t>19</w:t>
            </w:r>
            <w:r w:rsidRPr="00AF7564">
              <w:rPr>
                <w:rFonts w:cs="Calibri"/>
                <w:b w:val="0"/>
                <w:bCs w:val="0"/>
                <w:webHidden/>
                <w:color w:val="auto"/>
              </w:rPr>
              <w:fldChar w:fldCharType="end"/>
            </w:r>
          </w:hyperlink>
        </w:p>
        <w:p w14:paraId="069F2A0A" w14:textId="6BCD6028" w:rsidR="00AF7564" w:rsidRPr="00AF7564" w:rsidRDefault="00AF7564">
          <w:pPr>
            <w:pStyle w:val="Verzeichnis1"/>
            <w:tabs>
              <w:tab w:val="right" w:leader="dot" w:pos="9056"/>
            </w:tabs>
            <w:rPr>
              <w:rFonts w:eastAsiaTheme="minorEastAsia" w:cs="Calibri"/>
              <w:b w:val="0"/>
              <w:bCs w:val="0"/>
              <w:color w:val="auto"/>
              <w:kern w:val="2"/>
              <w:sz w:val="24"/>
              <w:szCs w:val="24"/>
              <w:lang w:eastAsia="de-AT"/>
              <w14:ligatures w14:val="standardContextual"/>
            </w:rPr>
          </w:pPr>
          <w:hyperlink w:anchor="_Toc199703604" w:history="1">
            <w:r w:rsidRPr="00AF7564">
              <w:rPr>
                <w:rStyle w:val="Hyperlink"/>
                <w:rFonts w:cs="Calibri"/>
                <w:b w:val="0"/>
                <w:bCs w:val="0"/>
                <w:color w:val="auto"/>
              </w:rPr>
              <w:t>Arbeitsblatt 1 „Unsere Rolle in der Wirtschaft“</w:t>
            </w:r>
            <w:r w:rsidRPr="00AF7564">
              <w:rPr>
                <w:rFonts w:cs="Calibri"/>
                <w:b w:val="0"/>
                <w:bCs w:val="0"/>
                <w:webHidden/>
                <w:color w:val="auto"/>
              </w:rPr>
              <w:tab/>
            </w:r>
            <w:r w:rsidRPr="00AF7564">
              <w:rPr>
                <w:rFonts w:cs="Calibri"/>
                <w:b w:val="0"/>
                <w:bCs w:val="0"/>
                <w:webHidden/>
                <w:color w:val="auto"/>
              </w:rPr>
              <w:fldChar w:fldCharType="begin"/>
            </w:r>
            <w:r w:rsidRPr="00AF7564">
              <w:rPr>
                <w:rFonts w:cs="Calibri"/>
                <w:b w:val="0"/>
                <w:bCs w:val="0"/>
                <w:webHidden/>
                <w:color w:val="auto"/>
              </w:rPr>
              <w:instrText xml:space="preserve"> PAGEREF _Toc199703604 \h </w:instrText>
            </w:r>
            <w:r w:rsidRPr="00AF7564">
              <w:rPr>
                <w:rFonts w:cs="Calibri"/>
                <w:b w:val="0"/>
                <w:bCs w:val="0"/>
                <w:webHidden/>
                <w:color w:val="auto"/>
              </w:rPr>
            </w:r>
            <w:r w:rsidRPr="00AF7564">
              <w:rPr>
                <w:rFonts w:cs="Calibri"/>
                <w:b w:val="0"/>
                <w:bCs w:val="0"/>
                <w:webHidden/>
                <w:color w:val="auto"/>
              </w:rPr>
              <w:fldChar w:fldCharType="separate"/>
            </w:r>
            <w:r w:rsidRPr="00AF7564">
              <w:rPr>
                <w:rFonts w:cs="Calibri"/>
                <w:b w:val="0"/>
                <w:bCs w:val="0"/>
                <w:webHidden/>
                <w:color w:val="auto"/>
              </w:rPr>
              <w:t>20</w:t>
            </w:r>
            <w:r w:rsidRPr="00AF7564">
              <w:rPr>
                <w:rFonts w:cs="Calibri"/>
                <w:b w:val="0"/>
                <w:bCs w:val="0"/>
                <w:webHidden/>
                <w:color w:val="auto"/>
              </w:rPr>
              <w:fldChar w:fldCharType="end"/>
            </w:r>
          </w:hyperlink>
        </w:p>
        <w:p w14:paraId="231C62E7" w14:textId="57205884" w:rsidR="00AF7564" w:rsidRPr="00AF7564" w:rsidRDefault="00AF7564">
          <w:pPr>
            <w:pStyle w:val="Verzeichnis1"/>
            <w:tabs>
              <w:tab w:val="right" w:leader="dot" w:pos="9056"/>
            </w:tabs>
            <w:rPr>
              <w:rFonts w:eastAsiaTheme="minorEastAsia" w:cs="Calibri"/>
              <w:b w:val="0"/>
              <w:bCs w:val="0"/>
              <w:color w:val="auto"/>
              <w:kern w:val="2"/>
              <w:sz w:val="24"/>
              <w:szCs w:val="24"/>
              <w:lang w:eastAsia="de-AT"/>
              <w14:ligatures w14:val="standardContextual"/>
            </w:rPr>
          </w:pPr>
          <w:hyperlink w:anchor="_Toc199703605" w:history="1">
            <w:r w:rsidRPr="00AF7564">
              <w:rPr>
                <w:rStyle w:val="Hyperlink"/>
                <w:rFonts w:cs="Calibri"/>
                <w:b w:val="0"/>
                <w:bCs w:val="0"/>
                <w:color w:val="auto"/>
              </w:rPr>
              <w:t>Arbeitsblatt 2 „Wer zahlt – Wer profitiert?“</w:t>
            </w:r>
            <w:r w:rsidRPr="00AF7564">
              <w:rPr>
                <w:rFonts w:cs="Calibri"/>
                <w:b w:val="0"/>
                <w:bCs w:val="0"/>
                <w:webHidden/>
                <w:color w:val="auto"/>
              </w:rPr>
              <w:tab/>
            </w:r>
            <w:r w:rsidRPr="00AF7564">
              <w:rPr>
                <w:rFonts w:cs="Calibri"/>
                <w:b w:val="0"/>
                <w:bCs w:val="0"/>
                <w:webHidden/>
                <w:color w:val="auto"/>
              </w:rPr>
              <w:fldChar w:fldCharType="begin"/>
            </w:r>
            <w:r w:rsidRPr="00AF7564">
              <w:rPr>
                <w:rFonts w:cs="Calibri"/>
                <w:b w:val="0"/>
                <w:bCs w:val="0"/>
                <w:webHidden/>
                <w:color w:val="auto"/>
              </w:rPr>
              <w:instrText xml:space="preserve"> PAGEREF _Toc199703605 \h </w:instrText>
            </w:r>
            <w:r w:rsidRPr="00AF7564">
              <w:rPr>
                <w:rFonts w:cs="Calibri"/>
                <w:b w:val="0"/>
                <w:bCs w:val="0"/>
                <w:webHidden/>
                <w:color w:val="auto"/>
              </w:rPr>
            </w:r>
            <w:r w:rsidRPr="00AF7564">
              <w:rPr>
                <w:rFonts w:cs="Calibri"/>
                <w:b w:val="0"/>
                <w:bCs w:val="0"/>
                <w:webHidden/>
                <w:color w:val="auto"/>
              </w:rPr>
              <w:fldChar w:fldCharType="separate"/>
            </w:r>
            <w:r w:rsidRPr="00AF7564">
              <w:rPr>
                <w:rFonts w:cs="Calibri"/>
                <w:b w:val="0"/>
                <w:bCs w:val="0"/>
                <w:webHidden/>
                <w:color w:val="auto"/>
              </w:rPr>
              <w:t>21</w:t>
            </w:r>
            <w:r w:rsidRPr="00AF7564">
              <w:rPr>
                <w:rFonts w:cs="Calibri"/>
                <w:b w:val="0"/>
                <w:bCs w:val="0"/>
                <w:webHidden/>
                <w:color w:val="auto"/>
              </w:rPr>
              <w:fldChar w:fldCharType="end"/>
            </w:r>
          </w:hyperlink>
        </w:p>
        <w:p w14:paraId="6003DE68" w14:textId="130B0446" w:rsidR="00781F5F" w:rsidRDefault="00A84286" w:rsidP="00781F5F">
          <w:pPr>
            <w:rPr>
              <w:b/>
              <w:bCs/>
              <w:lang w:val="de-DE"/>
            </w:rPr>
          </w:pPr>
          <w:r w:rsidRPr="00AF7564">
            <w:rPr>
              <w:rFonts w:cs="Calibri"/>
              <w:noProof/>
              <w:szCs w:val="20"/>
            </w:rPr>
            <w:fldChar w:fldCharType="end"/>
          </w:r>
        </w:p>
      </w:sdtContent>
    </w:sdt>
    <w:p w14:paraId="0154FC56" w14:textId="07519669" w:rsidR="00163529" w:rsidRDefault="00781F5F" w:rsidP="00781F5F">
      <w:r>
        <w:br w:type="page"/>
      </w:r>
    </w:p>
    <w:p w14:paraId="154E5DE9" w14:textId="7042DD6D" w:rsidR="00BD11CD" w:rsidRDefault="00BD11CD" w:rsidP="00DA5A54">
      <w:pPr>
        <w:pStyle w:val="berschrift1"/>
        <w:rPr>
          <w:rStyle w:val="IntensiverVerweis"/>
          <w:b/>
          <w:bCs w:val="0"/>
          <w:smallCaps w:val="0"/>
          <w:spacing w:val="-10"/>
        </w:rPr>
      </w:pPr>
      <w:bookmarkStart w:id="2" w:name="_Toc199703600"/>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4BDEA8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6EA00E62"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0219B6">
              <w:rPr>
                <w:rStyle w:val="IntensiverVerweis"/>
                <w:b/>
                <w:bCs/>
                <w:smallCaps w:val="0"/>
                <w:spacing w:val="-10"/>
              </w:rPr>
              <w:t>4</w:t>
            </w:r>
            <w:r w:rsidR="000219B6">
              <w:rPr>
                <w:rStyle w:val="IntensiverVerweis"/>
                <w:b/>
                <w:bCs/>
                <w:spacing w:val="-10"/>
              </w:rPr>
              <w:t>: Wirtschaft in Österreich und der Welt</w:t>
            </w:r>
          </w:p>
        </w:tc>
      </w:tr>
      <w:tr w:rsidR="00A84286" w14:paraId="36B66023"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15E4D3A2" w:rsidR="00BD11CD" w:rsidRPr="00527336" w:rsidRDefault="004F7289"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w:t>
            </w:r>
            <w:r w:rsidR="009E7645">
              <w:rPr>
                <w:rStyle w:val="IntensiverVerweis"/>
                <w:b w:val="0"/>
                <w:bCs w:val="0"/>
                <w:smallCaps w:val="0"/>
                <w:color w:val="auto"/>
                <w:spacing w:val="-10"/>
              </w:rPr>
              <w:t xml:space="preserve"> </w:t>
            </w:r>
            <w:r w:rsidR="00527336">
              <w:rPr>
                <w:rStyle w:val="IntensiverVerweis"/>
                <w:b w:val="0"/>
                <w:bCs w:val="0"/>
                <w:smallCaps w:val="0"/>
                <w:color w:val="auto"/>
                <w:spacing w:val="-10"/>
              </w:rPr>
              <w:t>Unterrichtseinheit</w:t>
            </w:r>
            <w:r>
              <w:rPr>
                <w:rStyle w:val="IntensiverVerweis"/>
                <w:b w:val="0"/>
                <w:bCs w:val="0"/>
                <w:smallCaps w:val="0"/>
                <w:color w:val="auto"/>
                <w:spacing w:val="-10"/>
              </w:rPr>
              <w:t>en</w:t>
            </w:r>
            <w:r w:rsidR="00527336">
              <w:rPr>
                <w:rStyle w:val="IntensiverVerweis"/>
                <w:b w:val="0"/>
                <w:bCs w:val="0"/>
                <w:smallCaps w:val="0"/>
                <w:color w:val="auto"/>
                <w:spacing w:val="-10"/>
              </w:rPr>
              <w:t xml:space="preserve"> (</w:t>
            </w:r>
            <w:r>
              <w:rPr>
                <w:rStyle w:val="IntensiverVerweis"/>
                <w:b w:val="0"/>
                <w:bCs w:val="0"/>
                <w:smallCaps w:val="0"/>
                <w:color w:val="auto"/>
                <w:spacing w:val="-10"/>
              </w:rPr>
              <w:t>à</w:t>
            </w:r>
            <w:r w:rsidR="00527336">
              <w:rPr>
                <w:rStyle w:val="IntensiverVerweis"/>
                <w:b w:val="0"/>
                <w:bCs w:val="0"/>
                <w:smallCaps w:val="0"/>
                <w:color w:val="auto"/>
                <w:spacing w:val="-10"/>
              </w:rPr>
              <w:t xml:space="preserve"> 50 Minuten)</w:t>
            </w:r>
          </w:p>
        </w:tc>
      </w:tr>
      <w:tr w:rsidR="00DA5A54" w14:paraId="3E1BE533"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72174E89" w:rsidR="00BD11CD" w:rsidRPr="00527336" w:rsidRDefault="004C6CD1"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Pr="004C6CD1">
              <w:rPr>
                <w:rStyle w:val="IntensiverVerweis"/>
                <w:b w:val="0"/>
                <w:bCs w:val="0"/>
                <w:smallCaps w:val="0"/>
                <w:color w:val="auto"/>
                <w:spacing w:val="-10"/>
              </w:rPr>
              <w:t xml:space="preserve">irtschaftskreislauf, </w:t>
            </w:r>
            <w:proofErr w:type="spellStart"/>
            <w:r w:rsidRPr="004C6CD1">
              <w:rPr>
                <w:rStyle w:val="IntensiverVerweis"/>
                <w:b w:val="0"/>
                <w:bCs w:val="0"/>
                <w:smallCaps w:val="0"/>
                <w:color w:val="auto"/>
                <w:spacing w:val="-10"/>
              </w:rPr>
              <w:t>Konsument:innenrolle</w:t>
            </w:r>
            <w:proofErr w:type="spellEnd"/>
            <w:r w:rsidRPr="004C6CD1">
              <w:rPr>
                <w:rStyle w:val="IntensiverVerweis"/>
                <w:b w:val="0"/>
                <w:bCs w:val="0"/>
                <w:smallCaps w:val="0"/>
                <w:color w:val="auto"/>
                <w:spacing w:val="-10"/>
              </w:rPr>
              <w:t>, wirtschaftliche Ungleichheit, Steuern und Umverteilung, Zukunftsplanung</w:t>
            </w:r>
          </w:p>
        </w:tc>
      </w:tr>
      <w:tr w:rsidR="00A84286" w14:paraId="1AD2A4DA"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5DCB8CEE"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BE0BF4">
              <w:rPr>
                <w:rStyle w:val="IntensiverVerweis"/>
                <w:b w:val="0"/>
                <w:bCs w:val="0"/>
                <w:smallCaps w:val="0"/>
                <w:color w:val="auto"/>
                <w:spacing w:val="-10"/>
              </w:rPr>
              <w:t xml:space="preserve"> </w:t>
            </w:r>
            <w:r>
              <w:rPr>
                <w:rStyle w:val="IntensiverVerweis"/>
                <w:b w:val="0"/>
                <w:bCs w:val="0"/>
                <w:smallCaps w:val="0"/>
                <w:color w:val="auto"/>
                <w:spacing w:val="-10"/>
              </w:rPr>
              <w:t>…</w:t>
            </w:r>
          </w:p>
          <w:p w14:paraId="21AEA549" w14:textId="77777777" w:rsidR="00527336" w:rsidRDefault="009E7645" w:rsidP="4BDEA83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4BDEA830">
              <w:rPr>
                <w:rStyle w:val="IntensiverVerweis"/>
                <w:b w:val="0"/>
                <w:bCs w:val="0"/>
                <w:smallCaps w:val="0"/>
                <w:color w:val="auto"/>
                <w:spacing w:val="-10"/>
              </w:rPr>
              <w:t>…</w:t>
            </w:r>
            <w:r w:rsidR="007312B3">
              <w:rPr>
                <w:rStyle w:val="IntensiverVerweis"/>
                <w:b w:val="0"/>
                <w:bCs w:val="0"/>
                <w:smallCaps w:val="0"/>
                <w:color w:val="auto"/>
                <w:spacing w:val="-10"/>
              </w:rPr>
              <w:t>ihre eigene aktive Teilnahme am Wirtschaftsgeschehen aus der aktuellen und zukünftigen Rolle analysieren und beurteilen.</w:t>
            </w:r>
          </w:p>
          <w:p w14:paraId="3CB45D37" w14:textId="738D908E" w:rsidR="007312B3" w:rsidRPr="00527336" w:rsidRDefault="00C90F50" w:rsidP="4BDEA83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…Möglichkeiten zur Reduktion von Ungleichheiten aufzeigen.</w:t>
            </w:r>
          </w:p>
        </w:tc>
      </w:tr>
      <w:tr w:rsidR="00A84286" w14:paraId="2302013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096B92B" w:rsid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653975">
              <w:rPr>
                <w:rStyle w:val="IntensiverVerweis"/>
                <w:b w:val="0"/>
                <w:bCs w:val="0"/>
                <w:smallCaps w:val="0"/>
                <w:color w:val="auto"/>
                <w:spacing w:val="-10"/>
              </w:rPr>
              <w:t xml:space="preserve"> </w:t>
            </w:r>
            <w:r>
              <w:rPr>
                <w:rStyle w:val="IntensiverVerweis"/>
                <w:b w:val="0"/>
                <w:bCs w:val="0"/>
                <w:smallCaps w:val="0"/>
                <w:color w:val="auto"/>
                <w:spacing w:val="-10"/>
              </w:rPr>
              <w:t>…</w:t>
            </w:r>
          </w:p>
          <w:p w14:paraId="141FCCD7" w14:textId="5EBA991C" w:rsidR="00BD11CD" w:rsidRPr="00527336" w:rsidRDefault="00BD11CD"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9E7645" w14:paraId="3E9C2847"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2011C7CF" w:rsidR="009E7645" w:rsidRPr="00527336" w:rsidRDefault="004C6CD1" w:rsidP="00694CF0">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rPr>
              <w:t>Angelika Senk</w:t>
            </w:r>
            <w:r w:rsidR="00215AB7">
              <w:rPr>
                <w:rStyle w:val="normaltextrun"/>
                <w:rFonts w:cs="Calibri"/>
              </w:rPr>
              <w:t>,</w:t>
            </w:r>
            <w:r w:rsidR="00215AB7" w:rsidRPr="3F2BD515">
              <w:rPr>
                <w:rStyle w:val="normaltextrun"/>
                <w:rFonts w:cs="Calibri"/>
              </w:rPr>
              <w:t xml:space="preserve"> </w:t>
            </w:r>
            <w:r w:rsidR="009E7645" w:rsidRPr="3F2BD515">
              <w:rPr>
                <w:rStyle w:val="normaltextrun"/>
                <w:rFonts w:cs="Calibri"/>
              </w:rPr>
              <w:t xml:space="preserve">Tatjana Degasperi </w:t>
            </w:r>
          </w:p>
        </w:tc>
      </w:tr>
      <w:tr w:rsidR="009E7645" w14:paraId="0BB408AC"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EA0B2A" w:rsidR="009E7645" w:rsidRPr="00527336" w:rsidRDefault="009E7645" w:rsidP="00D9798D">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3FB16494" w:rsidR="009E7645" w:rsidRPr="0052733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4C6CD1">
              <w:rPr>
                <w:rStyle w:val="normaltextrun"/>
                <w:rFonts w:cs="Calibri"/>
                <w:szCs w:val="22"/>
              </w:rPr>
              <w:t>5</w:t>
            </w:r>
            <w:r>
              <w:rPr>
                <w:rStyle w:val="eop"/>
                <w:rFonts w:cs="Calibri"/>
                <w:szCs w:val="22"/>
              </w:rPr>
              <w:t> </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2DC22305" w14:textId="4F762CB5" w:rsidR="00A84286" w:rsidRDefault="00BD11CD" w:rsidP="00A84286">
      <w:pPr>
        <w:pStyle w:val="berschrift1"/>
        <w:rPr>
          <w:rStyle w:val="IntensiverVerweis"/>
          <w:b/>
          <w:bCs w:val="0"/>
          <w:smallCaps w:val="0"/>
          <w:spacing w:val="-10"/>
        </w:rPr>
      </w:pPr>
      <w:bookmarkStart w:id="3" w:name="_Toc199703601"/>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5D5F5FD7" w14:textId="77777777" w:rsidR="00A84286" w:rsidRPr="00775F41" w:rsidRDefault="00A84286" w:rsidP="00775F41">
      <w:pPr>
        <w:rPr>
          <w:rStyle w:val="IntensiverVerweis"/>
          <w:b w:val="0"/>
          <w:bCs w:val="0"/>
          <w:smallCaps w:val="0"/>
          <w:color w:val="auto"/>
          <w:spacing w:val="-10"/>
        </w:rPr>
      </w:pPr>
    </w:p>
    <w:p w14:paraId="2F4D85EC" w14:textId="77777777" w:rsidR="00FD3CC6" w:rsidRPr="00FD3CC6" w:rsidRDefault="00FD3CC6" w:rsidP="00FD3CC6">
      <w:r w:rsidRPr="00FD3CC6">
        <w:rPr>
          <w:spacing w:val="-10"/>
        </w:rPr>
        <w:t>Die Auseinandersetzung mit der eigenen Rolle im Wirtschaftskreislauf stellt einen wesentlichen Beitrag zur ökonomischen Bildung von Jugendlichen dar. Studien zeigen, dass junge Menschen häufig nur ein begrenztes Verständnis für wirtschaftliche Zusammenhänge haben und wirtschaftliche Themen oft als „fern vom eigenen Leben“ wahrnehmen (vgl. Retzmann 2019: 11). Dabei sind Jugendliche – ob als Konsument:innen, Schüler:innen oder zukünftige Erwerbstätige – schon früh in wirtschaftliche Strukturen eingebunden. Eine Reflexion über ihre aktive Mitgestaltung im Wirtschaftsgeschehen kann so ein stärkeres Verantwortungsbewusstsein fördern.</w:t>
      </w:r>
    </w:p>
    <w:p w14:paraId="4C176BCD" w14:textId="141F3B8F" w:rsidR="00FD3CC6" w:rsidRPr="00FD3CC6" w:rsidRDefault="00FD3CC6" w:rsidP="00FD3CC6">
      <w:pPr>
        <w:rPr>
          <w:spacing w:val="-10"/>
        </w:rPr>
      </w:pPr>
      <w:r w:rsidRPr="00FD3CC6">
        <w:rPr>
          <w:spacing w:val="-10"/>
        </w:rPr>
        <w:t xml:space="preserve">Insbesondere das Verständnis für wirtschaftliche Ungleichheiten und die Rolle staatlicher Umverteilung durch Steuern ist zentral, um ökonomische Gerechtigkeit nachvollziehen zu können. So weisen deutsche und österreichische Studien darauf hin, dass wirtschaftliche Bildung nicht nur Wissen vermitteln, sondern auch zur Werteorientierung und Meinungsbildung beitragen soll (vgl. Fridrich </w:t>
      </w:r>
      <w:r w:rsidR="0099667F">
        <w:rPr>
          <w:spacing w:val="-10"/>
        </w:rPr>
        <w:t>2021</w:t>
      </w:r>
      <w:r w:rsidRPr="00FD3CC6">
        <w:rPr>
          <w:spacing w:val="-10"/>
        </w:rPr>
        <w:t xml:space="preserve">; Retzmann 2019: 17). </w:t>
      </w:r>
    </w:p>
    <w:p w14:paraId="398F72BC" w14:textId="77777777" w:rsidR="00FD3CC6" w:rsidRPr="00FD3CC6" w:rsidRDefault="00FD3CC6" w:rsidP="00FD3CC6">
      <w:pPr>
        <w:rPr>
          <w:spacing w:val="-10"/>
        </w:rPr>
      </w:pPr>
      <w:r w:rsidRPr="00FD3CC6">
        <w:rPr>
          <w:spacing w:val="-10"/>
        </w:rPr>
        <w:t>Indem Schüler:innen ihre aktuelle und zukünftige Rolle im Wirtschaftssystem reflektieren, entwickeln sie ökonomische Mündigkeit – ein erklärtes Ziel wirtschaftlicher Allgemeinbildung (vgl. Retzmann 2010: 17). Gleichzeitig werden zentrale gesellschaftliche Fragestellungen wie soziale Gerechtigkeit, Bildungschancen und Teilhabe thematisiert.</w:t>
      </w:r>
    </w:p>
    <w:p w14:paraId="751620A5" w14:textId="77777777" w:rsidR="000A3A13" w:rsidRPr="00344D6A" w:rsidRDefault="000A3A13" w:rsidP="00FD3CC6">
      <w:pPr>
        <w:ind w:left="426" w:hanging="426"/>
        <w:rPr>
          <w:rStyle w:val="IntensiverVerweis"/>
          <w:b w:val="0"/>
          <w:bCs w:val="0"/>
          <w:i/>
          <w:iCs/>
          <w:smallCaps w:val="0"/>
          <w:color w:val="auto"/>
          <w:spacing w:val="-10"/>
          <w:sz w:val="18"/>
          <w:szCs w:val="20"/>
        </w:rPr>
      </w:pPr>
    </w:p>
    <w:p w14:paraId="4021D177" w14:textId="7913CCC6" w:rsidR="00FD3CC6" w:rsidRPr="00FD3CC6" w:rsidRDefault="00A71673" w:rsidP="00FD3CC6">
      <w:pPr>
        <w:ind w:left="426" w:hanging="426"/>
        <w:rPr>
          <w:rFonts w:eastAsia="Times New Roman" w:cstheme="majorHAnsi"/>
          <w:i/>
          <w:iCs/>
          <w:sz w:val="20"/>
          <w:szCs w:val="22"/>
          <w:lang w:eastAsia="de-AT"/>
        </w:rPr>
      </w:pPr>
      <w:r w:rsidRPr="00A71673">
        <w:rPr>
          <w:rFonts w:eastAsia="Times New Roman" w:cstheme="majorBidi"/>
          <w:i/>
          <w:iCs/>
          <w:sz w:val="20"/>
          <w:szCs w:val="20"/>
          <w:lang w:eastAsia="de-AT"/>
        </w:rPr>
        <w:t>Fridrich, Christian (2021) : Finanzerziehung versus Finanzbildung im Rahmen</w:t>
      </w:r>
      <w:r>
        <w:rPr>
          <w:rFonts w:eastAsia="Times New Roman" w:cstheme="majorBidi"/>
          <w:i/>
          <w:iCs/>
          <w:sz w:val="20"/>
          <w:szCs w:val="20"/>
          <w:lang w:eastAsia="de-AT"/>
        </w:rPr>
        <w:t xml:space="preserve"> </w:t>
      </w:r>
      <w:r w:rsidRPr="00A71673">
        <w:rPr>
          <w:rFonts w:eastAsia="Times New Roman" w:cstheme="majorBidi"/>
          <w:i/>
          <w:iCs/>
          <w:sz w:val="20"/>
          <w:szCs w:val="20"/>
          <w:lang w:eastAsia="de-AT"/>
        </w:rPr>
        <w:t>sozioökonomischer Bildung – oder: Zur Bedeutsamkeit sozialwissenschaftlicher Kontextualisierung,</w:t>
      </w:r>
      <w:r>
        <w:rPr>
          <w:rFonts w:eastAsia="Times New Roman" w:cstheme="majorBidi"/>
          <w:i/>
          <w:iCs/>
          <w:sz w:val="20"/>
          <w:szCs w:val="20"/>
          <w:lang w:eastAsia="de-AT"/>
        </w:rPr>
        <w:t xml:space="preserve"> </w:t>
      </w:r>
      <w:proofErr w:type="spellStart"/>
      <w:r w:rsidRPr="00A71673">
        <w:rPr>
          <w:rFonts w:eastAsia="Times New Roman" w:cstheme="majorBidi"/>
          <w:i/>
          <w:iCs/>
          <w:sz w:val="20"/>
          <w:szCs w:val="20"/>
          <w:lang w:eastAsia="de-AT"/>
        </w:rPr>
        <w:t>Vierteljahrshefte</w:t>
      </w:r>
      <w:proofErr w:type="spellEnd"/>
      <w:r w:rsidRPr="00A71673">
        <w:rPr>
          <w:rFonts w:eastAsia="Times New Roman" w:cstheme="majorBidi"/>
          <w:i/>
          <w:iCs/>
          <w:sz w:val="20"/>
          <w:szCs w:val="20"/>
          <w:lang w:eastAsia="de-AT"/>
        </w:rPr>
        <w:t xml:space="preserve"> zur Wirtschaftsforschung, ISSN 1861-1559, Duncker &amp; Humblot, Berlin, Vol. 90, Iss.</w:t>
      </w:r>
      <w:r>
        <w:rPr>
          <w:rFonts w:eastAsia="Times New Roman" w:cstheme="majorBidi"/>
          <w:i/>
          <w:iCs/>
          <w:sz w:val="20"/>
          <w:szCs w:val="20"/>
          <w:lang w:eastAsia="de-AT"/>
        </w:rPr>
        <w:t xml:space="preserve"> </w:t>
      </w:r>
      <w:r w:rsidRPr="00A71673">
        <w:rPr>
          <w:rFonts w:eastAsia="Times New Roman" w:cstheme="majorBidi"/>
          <w:i/>
          <w:iCs/>
          <w:sz w:val="20"/>
          <w:szCs w:val="20"/>
          <w:lang w:eastAsia="de-AT"/>
        </w:rPr>
        <w:t>1, pp. 75-93,</w:t>
      </w:r>
      <w:r>
        <w:rPr>
          <w:rFonts w:eastAsia="Times New Roman" w:cstheme="majorBidi"/>
          <w:i/>
          <w:iCs/>
          <w:sz w:val="20"/>
          <w:szCs w:val="20"/>
          <w:lang w:eastAsia="de-AT"/>
        </w:rPr>
        <w:t xml:space="preserve"> </w:t>
      </w:r>
      <w:hyperlink r:id="rId10" w:history="1">
        <w:r w:rsidR="00870534" w:rsidRPr="009B0047">
          <w:rPr>
            <w:rStyle w:val="Hyperlink"/>
            <w:rFonts w:eastAsia="Times New Roman" w:cstheme="majorBidi"/>
            <w:i/>
            <w:iCs/>
            <w:sz w:val="20"/>
            <w:szCs w:val="20"/>
            <w:lang w:eastAsia="de-AT"/>
          </w:rPr>
          <w:t>https://doi.org/10.3790/vjh.90.1.75</w:t>
        </w:r>
      </w:hyperlink>
      <w:r w:rsidR="00870534">
        <w:rPr>
          <w:rFonts w:eastAsia="Times New Roman" w:cstheme="majorBidi"/>
          <w:i/>
          <w:iCs/>
          <w:sz w:val="20"/>
          <w:szCs w:val="20"/>
          <w:lang w:eastAsia="de-AT"/>
        </w:rPr>
        <w:t xml:space="preserve"> (Zugriff 31.08.2025).</w:t>
      </w:r>
      <w:r w:rsidR="00FD3CC6" w:rsidRPr="00FD3CC6">
        <w:rPr>
          <w:rFonts w:eastAsia="Times New Roman" w:cstheme="majorHAnsi"/>
          <w:i/>
          <w:iCs/>
          <w:sz w:val="20"/>
          <w:szCs w:val="22"/>
          <w:lang w:eastAsia="de-AT"/>
        </w:rPr>
        <w:t>Retzmann, Thomas (2010): Ökonomische Bildung und wirtschaftsdidaktische Forschung. In: Retzmann, Thomas (Hrsg.): Ökonomische Bildung – Konzeption und Kompetenzen. Schwalbach/</w:t>
      </w:r>
      <w:proofErr w:type="spellStart"/>
      <w:r w:rsidR="00FD3CC6" w:rsidRPr="00FD3CC6">
        <w:rPr>
          <w:rFonts w:eastAsia="Times New Roman" w:cstheme="majorHAnsi"/>
          <w:i/>
          <w:iCs/>
          <w:sz w:val="20"/>
          <w:szCs w:val="22"/>
          <w:lang w:eastAsia="de-AT"/>
        </w:rPr>
        <w:t>Ts</w:t>
      </w:r>
      <w:proofErr w:type="spellEnd"/>
      <w:r w:rsidR="00FD3CC6" w:rsidRPr="00FD3CC6">
        <w:rPr>
          <w:rFonts w:eastAsia="Times New Roman" w:cstheme="majorHAnsi"/>
          <w:i/>
          <w:iCs/>
          <w:sz w:val="20"/>
          <w:szCs w:val="22"/>
          <w:lang w:eastAsia="de-AT"/>
        </w:rPr>
        <w:t>.: Wochenschau Verlag, S. 13–31.</w:t>
      </w:r>
    </w:p>
    <w:p w14:paraId="6C6D8B82" w14:textId="603985A5" w:rsidR="00FD3CC6" w:rsidRPr="00FD3CC6" w:rsidRDefault="00FD3CC6" w:rsidP="00FD3CC6">
      <w:pPr>
        <w:ind w:left="426" w:hanging="426"/>
        <w:rPr>
          <w:rFonts w:eastAsia="Times New Roman" w:cstheme="majorHAnsi"/>
          <w:i/>
          <w:iCs/>
          <w:sz w:val="20"/>
          <w:szCs w:val="22"/>
          <w:lang w:eastAsia="de-AT"/>
        </w:rPr>
      </w:pPr>
      <w:r w:rsidRPr="00FD3CC6">
        <w:rPr>
          <w:rFonts w:eastAsia="Times New Roman" w:cstheme="majorHAnsi"/>
          <w:i/>
          <w:iCs/>
          <w:sz w:val="20"/>
          <w:szCs w:val="22"/>
          <w:lang w:eastAsia="de-AT"/>
        </w:rPr>
        <w:t>Retzmann, Thomas (2019): Ökonomische Bildung im Jugendalter – Herausforderungen und Perspektiven. In: Böttcher, Wolfgang (Hrsg.): Bildung in gesellschaftlicher Verantwortung. Wiesbaden: Springer VS, S. 9–22.</w:t>
      </w:r>
    </w:p>
    <w:p w14:paraId="1F5E38D4" w14:textId="2D793287" w:rsidR="008968F4" w:rsidRPr="00326A79" w:rsidRDefault="008968F4" w:rsidP="4A7C2393">
      <w:pPr>
        <w:ind w:left="426" w:hanging="426"/>
        <w:rPr>
          <w:rFonts w:eastAsia="Times New Roman" w:cstheme="majorBidi"/>
          <w:i/>
          <w:iCs/>
          <w:sz w:val="20"/>
          <w:szCs w:val="20"/>
          <w:lang w:eastAsia="de-AT"/>
        </w:rPr>
      </w:pPr>
      <w:r w:rsidRPr="00326A79">
        <w:rPr>
          <w:rFonts w:eastAsia="Times New Roman" w:cstheme="majorBidi"/>
          <w:i/>
          <w:iCs/>
          <w:sz w:val="20"/>
          <w:szCs w:val="20"/>
          <w:lang w:val="en-GB" w:eastAsia="de-AT"/>
        </w:rPr>
        <w:t>OECD (2014), Financial Education for Youth: The Role of Schools, OECD Publishing.</w:t>
      </w:r>
      <w:r>
        <w:rPr>
          <w:rFonts w:eastAsia="Times New Roman" w:cstheme="majorBidi"/>
          <w:i/>
          <w:iCs/>
          <w:sz w:val="20"/>
          <w:szCs w:val="20"/>
          <w:lang w:val="en-GB" w:eastAsia="de-AT"/>
        </w:rPr>
        <w:t xml:space="preserve"> </w:t>
      </w:r>
      <w:hyperlink r:id="rId11" w:history="1">
        <w:r w:rsidRPr="00326A79">
          <w:rPr>
            <w:rStyle w:val="Hyperlink"/>
            <w:rFonts w:eastAsia="Times New Roman" w:cstheme="majorBidi"/>
            <w:i/>
            <w:iCs/>
            <w:sz w:val="20"/>
            <w:szCs w:val="20"/>
            <w:lang w:eastAsia="de-AT"/>
          </w:rPr>
          <w:t>https://www.oecd.org/content/dam/oecd/en/publications/reports/2014/04/financial-education-for-youth_g1g1c3eb/9789264174825-en.pdf</w:t>
        </w:r>
      </w:hyperlink>
      <w:r w:rsidRPr="00326A79">
        <w:rPr>
          <w:rFonts w:eastAsia="Times New Roman" w:cstheme="majorBidi"/>
          <w:i/>
          <w:iCs/>
          <w:sz w:val="20"/>
          <w:szCs w:val="20"/>
          <w:lang w:eastAsia="de-AT"/>
        </w:rPr>
        <w:t xml:space="preserve"> (</w:t>
      </w:r>
      <w:r>
        <w:rPr>
          <w:rFonts w:eastAsia="Times New Roman" w:cstheme="majorBidi"/>
          <w:i/>
          <w:iCs/>
          <w:sz w:val="20"/>
          <w:szCs w:val="20"/>
          <w:lang w:eastAsia="de-AT"/>
        </w:rPr>
        <w:t xml:space="preserve">Zugriff </w:t>
      </w:r>
      <w:r w:rsidR="00870534">
        <w:rPr>
          <w:rFonts w:eastAsia="Times New Roman" w:cstheme="majorBidi"/>
          <w:i/>
          <w:iCs/>
          <w:sz w:val="20"/>
          <w:szCs w:val="20"/>
          <w:lang w:eastAsia="de-AT"/>
        </w:rPr>
        <w:t>31.08.2025).</w:t>
      </w:r>
    </w:p>
    <w:p w14:paraId="418DECCB" w14:textId="6F30DAFC" w:rsidR="00FD3CC6" w:rsidRPr="008968F4" w:rsidRDefault="00FD3CC6" w:rsidP="4A7C2393">
      <w:pPr>
        <w:ind w:left="426" w:hanging="426"/>
        <w:rPr>
          <w:rFonts w:eastAsia="Times New Roman" w:cstheme="majorBidi"/>
          <w:i/>
          <w:iCs/>
          <w:sz w:val="20"/>
          <w:szCs w:val="20"/>
          <w:lang w:eastAsia="de-AT"/>
        </w:rPr>
      </w:pPr>
    </w:p>
    <w:p w14:paraId="0593E10F" w14:textId="57F338C9" w:rsidR="00BD11CD" w:rsidRPr="008968F4" w:rsidRDefault="00BD11CD">
      <w:pPr>
        <w:spacing w:after="0" w:line="240" w:lineRule="auto"/>
        <w:jc w:val="left"/>
        <w:rPr>
          <w:rStyle w:val="IntensiverVerweis"/>
          <w:b w:val="0"/>
          <w:bCs w:val="0"/>
          <w:smallCaps w:val="0"/>
          <w:spacing w:val="-10"/>
        </w:rPr>
      </w:pPr>
      <w:r w:rsidRPr="008968F4">
        <w:rPr>
          <w:rStyle w:val="IntensiverVerweis"/>
          <w:b w:val="0"/>
          <w:bCs w:val="0"/>
          <w:smallCaps w:val="0"/>
          <w:spacing w:val="-10"/>
        </w:rPr>
        <w:br w:type="page"/>
      </w:r>
    </w:p>
    <w:p w14:paraId="1B395C02" w14:textId="4DAE89F0" w:rsidR="00A84286" w:rsidRPr="00326A79" w:rsidRDefault="00BD11CD" w:rsidP="00A84286">
      <w:pPr>
        <w:pStyle w:val="berschrift1"/>
        <w:rPr>
          <w:rStyle w:val="IntensiverVerweis"/>
          <w:b/>
          <w:bCs w:val="0"/>
          <w:smallCaps w:val="0"/>
          <w:spacing w:val="-10"/>
          <w:lang w:val="en-GB"/>
        </w:rPr>
      </w:pPr>
      <w:bookmarkStart w:id="4" w:name="_Toc199703602"/>
      <w:r w:rsidRPr="00326A79">
        <w:rPr>
          <w:rStyle w:val="IntensiverVerweis"/>
          <w:b/>
          <w:bCs w:val="0"/>
          <w:smallCaps w:val="0"/>
          <w:spacing w:val="-10"/>
          <w:lang w:val="en-GB"/>
        </w:rPr>
        <w:t>Unterrichtsszenario &amp; Material</w:t>
      </w:r>
      <w:bookmarkEnd w:id="4"/>
    </w:p>
    <w:tbl>
      <w:tblPr>
        <w:tblStyle w:val="Gitternetztabelle4Akzent2"/>
        <w:tblW w:w="0" w:type="auto"/>
        <w:tblLook w:val="04A0" w:firstRow="1" w:lastRow="0" w:firstColumn="1" w:lastColumn="0" w:noHBand="0" w:noVBand="1"/>
      </w:tblPr>
      <w:tblGrid>
        <w:gridCol w:w="814"/>
        <w:gridCol w:w="1922"/>
        <w:gridCol w:w="2938"/>
        <w:gridCol w:w="1551"/>
        <w:gridCol w:w="1831"/>
      </w:tblGrid>
      <w:tr w:rsidR="00A84286" w14:paraId="0DC4ED3D" w14:textId="67782389" w:rsidTr="41B023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22947D38" w:rsidR="00A84286" w:rsidRDefault="00A84286" w:rsidP="004A2A71">
            <w:pPr>
              <w:spacing w:before="240" w:after="24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3B295B">
              <w:rPr>
                <w:rStyle w:val="IntensiverVerweis"/>
                <w:b/>
                <w:bCs/>
                <w:smallCaps w:val="0"/>
                <w:spacing w:val="-10"/>
              </w:rPr>
              <w:t>M</w:t>
            </w:r>
            <w:r w:rsidR="003B295B">
              <w:rPr>
                <w:rStyle w:val="IntensiverVerweis"/>
                <w:b/>
                <w:bCs/>
                <w:spacing w:val="-10"/>
              </w:rPr>
              <w:t>eine Rolle in der Wirtschaft</w:t>
            </w:r>
          </w:p>
        </w:tc>
      </w:tr>
      <w:tr w:rsidR="00F261C3" w14:paraId="28A2E2EA" w14:textId="7CBA0672" w:rsidTr="41B023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516E9638" w14:textId="1B8D886B" w:rsidR="00A84286" w:rsidRPr="00775F41" w:rsidRDefault="00A84286" w:rsidP="004A2A71">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922" w:type="dxa"/>
          </w:tcPr>
          <w:p w14:paraId="49233BA5" w14:textId="5D20E444"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938" w:type="dxa"/>
          </w:tcPr>
          <w:p w14:paraId="56CE05D7" w14:textId="4A607A43"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551" w:type="dxa"/>
          </w:tcPr>
          <w:p w14:paraId="38C2EA4A" w14:textId="3E3412FC"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1831" w:type="dxa"/>
          </w:tcPr>
          <w:p w14:paraId="079633F6" w14:textId="780B862F"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F261C3" w14:paraId="7191666D" w14:textId="28541140" w:rsidTr="41B023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17632AD1" w14:textId="08E1F3B4" w:rsidR="00A84286" w:rsidRPr="00A84286" w:rsidRDefault="004C6CD1"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w:t>
            </w:r>
            <w:r w:rsidR="005D5EA7">
              <w:rPr>
                <w:rStyle w:val="IntensiverVerweis"/>
                <w:b/>
                <w:bCs/>
                <w:smallCaps w:val="0"/>
                <w:color w:val="auto"/>
                <w:spacing w:val="-10"/>
              </w:rPr>
              <w:t>5 min</w:t>
            </w:r>
          </w:p>
        </w:tc>
        <w:tc>
          <w:tcPr>
            <w:tcW w:w="1922" w:type="dxa"/>
          </w:tcPr>
          <w:p w14:paraId="00CA1999" w14:textId="02F5BF00" w:rsidR="00896432"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3D00">
              <w:rPr>
                <w:rStyle w:val="IntensiverVerweis"/>
                <w:b w:val="0"/>
                <w:bCs w:val="0"/>
                <w:smallCaps w:val="0"/>
                <w:color w:val="auto"/>
                <w:spacing w:val="-10"/>
              </w:rPr>
              <w:t>Einstieg</w:t>
            </w:r>
          </w:p>
        </w:tc>
        <w:tc>
          <w:tcPr>
            <w:tcW w:w="2938" w:type="dxa"/>
          </w:tcPr>
          <w:p w14:paraId="0BE7F02C" w14:textId="7A82B1D3" w:rsidR="00A84286" w:rsidRPr="004C6CD1" w:rsidRDefault="004C6CD1" w:rsidP="5B82A514">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C6CD1">
              <w:rPr>
                <w:rStyle w:val="IntensiverVerweis"/>
                <w:b w:val="0"/>
                <w:bCs w:val="0"/>
                <w:smallCaps w:val="0"/>
                <w:color w:val="auto"/>
                <w:spacing w:val="-10"/>
              </w:rPr>
              <w:t xml:space="preserve">Die Lehrperson stellt die Frage </w:t>
            </w:r>
            <w:r w:rsidRPr="004C6CD1">
              <w:rPr>
                <w:rStyle w:val="IntensiverVerweis"/>
                <w:smallCaps w:val="0"/>
                <w:color w:val="auto"/>
                <w:spacing w:val="-10"/>
              </w:rPr>
              <w:t>„Was hat dein Leben mit Wirtschaft zu tun?“</w:t>
            </w:r>
            <w:r w:rsidRPr="004C6CD1">
              <w:rPr>
                <w:rStyle w:val="IntensiverVerweis"/>
                <w:b w:val="0"/>
                <w:bCs w:val="0"/>
                <w:smallCaps w:val="0"/>
                <w:color w:val="auto"/>
                <w:spacing w:val="-10"/>
              </w:rPr>
              <w:t xml:space="preserve"> und gibt mögliche Aspekte dafür an. Die Schüler:innen schreiben ihre Antworten auf Post its.</w:t>
            </w:r>
          </w:p>
        </w:tc>
        <w:tc>
          <w:tcPr>
            <w:tcW w:w="1551" w:type="dxa"/>
          </w:tcPr>
          <w:p w14:paraId="5BF56E32" w14:textId="02ECF620" w:rsidR="00A84286" w:rsidRPr="00A84286" w:rsidRDefault="005B66DB"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2827A2">
              <w:rPr>
                <w:rStyle w:val="IntensiverVerweis"/>
                <w:b w:val="0"/>
                <w:bCs w:val="0"/>
                <w:smallCaps w:val="0"/>
                <w:color w:val="000000" w:themeColor="text1"/>
                <w:spacing w:val="-10"/>
              </w:rPr>
              <w:t>P</w:t>
            </w:r>
            <w:r w:rsidRPr="002827A2">
              <w:rPr>
                <w:rStyle w:val="IntensiverVerweis"/>
                <w:b w:val="0"/>
                <w:color w:val="000000" w:themeColor="text1"/>
                <w:spacing w:val="-10"/>
              </w:rPr>
              <w:t>PT</w:t>
            </w:r>
            <w:r w:rsidR="004C6CD1">
              <w:rPr>
                <w:rStyle w:val="IntensiverVerweis"/>
                <w:b w:val="0"/>
                <w:color w:val="000000" w:themeColor="text1"/>
                <w:spacing w:val="-10"/>
              </w:rPr>
              <w:t>, Post its</w:t>
            </w:r>
          </w:p>
        </w:tc>
        <w:tc>
          <w:tcPr>
            <w:tcW w:w="1831" w:type="dxa"/>
          </w:tcPr>
          <w:p w14:paraId="3C269686" w14:textId="77777777" w:rsidR="00A84286"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F261C3" w14:paraId="1CF5ABCD" w14:textId="2F695717" w:rsidTr="41B023D5">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14" w:type="dxa"/>
          </w:tcPr>
          <w:p w14:paraId="6FC69D45" w14:textId="3C062E33" w:rsidR="00A84286" w:rsidRPr="00A84286" w:rsidRDefault="004C6CD1"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w:t>
            </w:r>
            <w:r w:rsidR="003E2B61">
              <w:rPr>
                <w:rStyle w:val="IntensiverVerweis"/>
                <w:b/>
                <w:bCs/>
                <w:smallCaps w:val="0"/>
                <w:color w:val="auto"/>
                <w:spacing w:val="-10"/>
              </w:rPr>
              <w:t>0 min</w:t>
            </w:r>
          </w:p>
        </w:tc>
        <w:tc>
          <w:tcPr>
            <w:tcW w:w="1922" w:type="dxa"/>
          </w:tcPr>
          <w:p w14:paraId="3B738A56" w14:textId="65437B93" w:rsidR="00896432" w:rsidRPr="00A84286" w:rsidRDefault="00C5401C"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938" w:type="dxa"/>
          </w:tcPr>
          <w:p w14:paraId="721363DF" w14:textId="15C98797" w:rsidR="00A84286" w:rsidRPr="00A84286" w:rsidRDefault="004C6CD1" w:rsidP="5B82A514">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b/>
                <w:bCs/>
              </w:rPr>
              <w:t>Wirtschaftskreislauf &amp; Rollen</w:t>
            </w:r>
            <w:r w:rsidR="2E8C420D">
              <w:t xml:space="preserve">: Anhand des Foliensatzes wird </w:t>
            </w:r>
            <w:r>
              <w:t>der Wirtschaftskreislauf wiederholt und die Bereiche „Konsum, Arbeit, Produktion, Steuern“ erklärt.</w:t>
            </w:r>
          </w:p>
        </w:tc>
        <w:tc>
          <w:tcPr>
            <w:tcW w:w="1551" w:type="dxa"/>
          </w:tcPr>
          <w:p w14:paraId="6CEB6103" w14:textId="0D49A49B" w:rsidR="00A84286" w:rsidRPr="00A84286" w:rsidRDefault="00626E3A" w:rsidP="00626E3A">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626E3A">
              <w:rPr>
                <w:rStyle w:val="IntensiverVerweis"/>
                <w:b w:val="0"/>
                <w:bCs w:val="0"/>
                <w:smallCaps w:val="0"/>
                <w:color w:val="auto"/>
                <w:spacing w:val="-10"/>
              </w:rPr>
              <w:t>PT</w:t>
            </w:r>
          </w:p>
        </w:tc>
        <w:tc>
          <w:tcPr>
            <w:tcW w:w="1831" w:type="dxa"/>
          </w:tcPr>
          <w:p w14:paraId="773EE0F9"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261C3" w14:paraId="52E8E2CA" w14:textId="4249A592" w:rsidTr="41B023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71EB8216" w14:textId="6922AC3A" w:rsidR="00A84286" w:rsidRPr="00A84286" w:rsidRDefault="00FD3CC6"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20</w:t>
            </w:r>
            <w:r w:rsidR="003E2B61">
              <w:rPr>
                <w:rStyle w:val="IntensiverVerweis"/>
                <w:b/>
                <w:bCs/>
                <w:smallCaps w:val="0"/>
                <w:color w:val="auto"/>
                <w:spacing w:val="-10"/>
              </w:rPr>
              <w:t xml:space="preserve"> min</w:t>
            </w:r>
          </w:p>
        </w:tc>
        <w:tc>
          <w:tcPr>
            <w:tcW w:w="1922" w:type="dxa"/>
          </w:tcPr>
          <w:p w14:paraId="37DCE59C" w14:textId="0A7FD60E" w:rsidR="00896432" w:rsidRPr="00A84286" w:rsidRDefault="00C5401C"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938" w:type="dxa"/>
          </w:tcPr>
          <w:p w14:paraId="17CC86C1" w14:textId="137BE074" w:rsidR="00A84286" w:rsidRPr="00A84286" w:rsidRDefault="004C6CD1" w:rsidP="5B82A514">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b/>
                <w:bCs/>
              </w:rPr>
              <w:t>Gruppenarbeit</w:t>
            </w:r>
            <w:r w:rsidR="612A4C6E" w:rsidRPr="5B82A514">
              <w:rPr>
                <w:b/>
                <w:bCs/>
              </w:rPr>
              <w:t>:</w:t>
            </w:r>
            <w:r w:rsidR="612A4C6E">
              <w:t xml:space="preserve"> </w:t>
            </w:r>
            <w:r>
              <w:t>Die Schüler:innen bekommen in Gruppen eine Rolle zugeteilt und bearbeiten die Fragen „</w:t>
            </w:r>
            <w:r w:rsidRPr="004C6CD1">
              <w:t>Was geben wir? Was bekommen wir? Was ist unsere Aufgabe? Wie wirken wir mit?</w:t>
            </w:r>
            <w:r>
              <w:t>“. Die Ergebnisse werden auf dem AB1 festgehalten.</w:t>
            </w:r>
          </w:p>
        </w:tc>
        <w:tc>
          <w:tcPr>
            <w:tcW w:w="1551" w:type="dxa"/>
          </w:tcPr>
          <w:p w14:paraId="1C5A6532" w14:textId="197EF4DB" w:rsidR="00A84286" w:rsidRPr="00A84286" w:rsidRDefault="00846141"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 1</w:t>
            </w:r>
          </w:p>
        </w:tc>
        <w:tc>
          <w:tcPr>
            <w:tcW w:w="1831" w:type="dxa"/>
          </w:tcPr>
          <w:p w14:paraId="1E61A849" w14:textId="77777777" w:rsidR="00A84286"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F261C3" w14:paraId="69797929" w14:textId="54815543" w:rsidTr="41B023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5EDFE30A" w14:textId="1E97001A" w:rsidR="00A84286" w:rsidRPr="00A84286" w:rsidRDefault="703FA1BB" w:rsidP="41B023D5">
            <w:pPr>
              <w:spacing w:before="240" w:after="240" w:line="240" w:lineRule="auto"/>
              <w:jc w:val="left"/>
              <w:rPr>
                <w:rStyle w:val="IntensiverVerweis"/>
                <w:b/>
                <w:bCs/>
                <w:smallCaps w:val="0"/>
                <w:color w:val="auto"/>
                <w:spacing w:val="-10"/>
              </w:rPr>
            </w:pPr>
            <w:r w:rsidRPr="41B023D5">
              <w:rPr>
                <w:rStyle w:val="IntensiverVerweis"/>
                <w:b/>
                <w:bCs/>
                <w:smallCaps w:val="0"/>
                <w:color w:val="auto"/>
                <w:spacing w:val="-10"/>
              </w:rPr>
              <w:t>2</w:t>
            </w:r>
            <w:r w:rsidR="00FD3CC6" w:rsidRPr="41B023D5">
              <w:rPr>
                <w:rStyle w:val="IntensiverVerweis"/>
                <w:b/>
                <w:bCs/>
                <w:smallCaps w:val="0"/>
                <w:color w:val="auto"/>
                <w:spacing w:val="-10"/>
              </w:rPr>
              <w:t>5</w:t>
            </w:r>
            <w:r w:rsidRPr="41B023D5">
              <w:rPr>
                <w:rStyle w:val="IntensiverVerweis"/>
                <w:b/>
                <w:bCs/>
                <w:smallCaps w:val="0"/>
                <w:color w:val="auto"/>
                <w:spacing w:val="-10"/>
              </w:rPr>
              <w:t xml:space="preserve"> min</w:t>
            </w:r>
          </w:p>
        </w:tc>
        <w:tc>
          <w:tcPr>
            <w:tcW w:w="1922" w:type="dxa"/>
          </w:tcPr>
          <w:p w14:paraId="54A3B87A" w14:textId="7D7497D0" w:rsidR="00A84286" w:rsidRPr="00A84286" w:rsidRDefault="004C6CD1" w:rsidP="0064268A">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w:t>
            </w:r>
            <w:r w:rsidRPr="004C6CD1">
              <w:rPr>
                <w:rStyle w:val="IntensiverVerweis"/>
                <w:b w:val="0"/>
                <w:bCs w:val="0"/>
                <w:smallCaps w:val="0"/>
                <w:color w:val="auto"/>
                <w:spacing w:val="-10"/>
              </w:rPr>
              <w:t>nhaltsvermittlung</w:t>
            </w:r>
          </w:p>
        </w:tc>
        <w:tc>
          <w:tcPr>
            <w:tcW w:w="2938" w:type="dxa"/>
          </w:tcPr>
          <w:p w14:paraId="17670154" w14:textId="438AFB81" w:rsidR="00A84286" w:rsidRPr="00A84286" w:rsidRDefault="004C6CD1" w:rsidP="00626E3A">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b/>
                <w:bCs/>
              </w:rPr>
              <w:t>Wirtschaftliche Ungleichheit, Steuern und Bildung</w:t>
            </w:r>
            <w:r w:rsidR="00CD32B1">
              <w:rPr>
                <w:b/>
                <w:bCs/>
              </w:rPr>
              <w:t xml:space="preserve">: </w:t>
            </w:r>
            <w:r>
              <w:t>Die Lehrperson erläutert diese Begriffe anhand der PPT.</w:t>
            </w:r>
          </w:p>
        </w:tc>
        <w:tc>
          <w:tcPr>
            <w:tcW w:w="1551" w:type="dxa"/>
          </w:tcPr>
          <w:p w14:paraId="311ABAB5" w14:textId="1911F872" w:rsidR="00A84286" w:rsidRPr="00A84286" w:rsidRDefault="00846141"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831" w:type="dxa"/>
          </w:tcPr>
          <w:p w14:paraId="00B0C6AE"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D3CC6" w14:paraId="3953D57E" w14:textId="77777777" w:rsidTr="41B023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1C3D456E" w14:textId="5D3AFA5B" w:rsidR="00FD3CC6" w:rsidRPr="0064268A" w:rsidRDefault="00FD3CC6" w:rsidP="004A2A71">
            <w:pPr>
              <w:spacing w:before="240" w:after="240" w:line="240" w:lineRule="auto"/>
              <w:jc w:val="left"/>
              <w:rPr>
                <w:rStyle w:val="IntensiverVerweis"/>
                <w:b/>
                <w:bCs/>
                <w:smallCaps w:val="0"/>
                <w:color w:val="auto"/>
                <w:spacing w:val="-10"/>
              </w:rPr>
            </w:pPr>
            <w:r w:rsidRPr="0064268A">
              <w:rPr>
                <w:rStyle w:val="IntensiverVerweis"/>
                <w:b/>
                <w:bCs/>
                <w:smallCaps w:val="0"/>
                <w:color w:val="auto"/>
                <w:spacing w:val="-10"/>
              </w:rPr>
              <w:t>20 min</w:t>
            </w:r>
          </w:p>
        </w:tc>
        <w:tc>
          <w:tcPr>
            <w:tcW w:w="1922" w:type="dxa"/>
          </w:tcPr>
          <w:p w14:paraId="759D3F16" w14:textId="235C5554" w:rsidR="00FD3CC6" w:rsidRDefault="00FD3CC6" w:rsidP="0064268A">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938" w:type="dxa"/>
          </w:tcPr>
          <w:p w14:paraId="2C8A1CB0" w14:textId="50000562" w:rsidR="00FD3CC6" w:rsidRDefault="00FD3CC6" w:rsidP="00626E3A">
            <w:pPr>
              <w:spacing w:before="240" w:after="240" w:line="240" w:lineRule="auto"/>
              <w:cnfStyle w:val="000000010000" w:firstRow="0" w:lastRow="0" w:firstColumn="0" w:lastColumn="0" w:oddVBand="0" w:evenVBand="0" w:oddHBand="0" w:evenHBand="1" w:firstRowFirstColumn="0" w:firstRowLastColumn="0" w:lastRowFirstColumn="0" w:lastRowLastColumn="0"/>
              <w:rPr>
                <w:b/>
                <w:bCs/>
              </w:rPr>
            </w:pPr>
            <w:r w:rsidRPr="00FD3CC6">
              <w:t>D</w:t>
            </w:r>
            <w:r>
              <w:t xml:space="preserve">ie Schüler:innen bearbeiten die </w:t>
            </w:r>
            <w:r w:rsidR="00DE62FC">
              <w:t>Fallbeispiele</w:t>
            </w:r>
            <w:r>
              <w:t xml:space="preserve"> von AB2 zu den Themen „Ungleichheit, Steuern und Bildung“. Diese werden dann im Plenum besprochen.</w:t>
            </w:r>
          </w:p>
        </w:tc>
        <w:tc>
          <w:tcPr>
            <w:tcW w:w="1551" w:type="dxa"/>
          </w:tcPr>
          <w:p w14:paraId="497B62C7" w14:textId="26FA2DCE" w:rsidR="00FD3CC6" w:rsidRDefault="00FD3CC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AB2</w:t>
            </w:r>
          </w:p>
        </w:tc>
        <w:tc>
          <w:tcPr>
            <w:tcW w:w="1831" w:type="dxa"/>
          </w:tcPr>
          <w:p w14:paraId="1D895A24" w14:textId="77777777" w:rsidR="00FD3CC6" w:rsidRPr="00A84286" w:rsidRDefault="00FD3CC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F261C3" w14:paraId="1AB7EFA2" w14:textId="18C2C4CD" w:rsidTr="41B023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367B3D2A" w14:textId="5CAB7060" w:rsidR="00A84286" w:rsidRPr="0064268A" w:rsidRDefault="00FD3CC6" w:rsidP="0064268A">
            <w:pPr>
              <w:spacing w:before="240" w:after="240" w:line="240" w:lineRule="auto"/>
              <w:jc w:val="left"/>
              <w:rPr>
                <w:rStyle w:val="IntensiverVerweis"/>
                <w:b/>
                <w:bCs/>
                <w:smallCaps w:val="0"/>
                <w:color w:val="auto"/>
                <w:spacing w:val="-10"/>
              </w:rPr>
            </w:pPr>
            <w:r w:rsidRPr="0064268A">
              <w:rPr>
                <w:rStyle w:val="IntensiverVerweis"/>
                <w:b/>
                <w:bCs/>
                <w:smallCaps w:val="0"/>
                <w:color w:val="auto"/>
                <w:spacing w:val="-10"/>
              </w:rPr>
              <w:t>10</w:t>
            </w:r>
            <w:r w:rsidR="009E7645" w:rsidRPr="0064268A">
              <w:rPr>
                <w:rStyle w:val="IntensiverVerweis"/>
                <w:b/>
                <w:bCs/>
                <w:smallCaps w:val="0"/>
                <w:color w:val="auto"/>
                <w:spacing w:val="-10"/>
              </w:rPr>
              <w:t xml:space="preserve"> min</w:t>
            </w:r>
          </w:p>
        </w:tc>
        <w:tc>
          <w:tcPr>
            <w:tcW w:w="1922" w:type="dxa"/>
          </w:tcPr>
          <w:p w14:paraId="2FCC08D4" w14:textId="6341CD4F" w:rsidR="00A84286" w:rsidRPr="00A84286" w:rsidRDefault="004C6CD1" w:rsidP="0064268A">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R</w:t>
            </w:r>
            <w:r w:rsidRPr="0064268A">
              <w:rPr>
                <w:rStyle w:val="IntensiverVerweis"/>
                <w:b w:val="0"/>
                <w:bCs w:val="0"/>
                <w:smallCaps w:val="0"/>
                <w:color w:val="auto"/>
                <w:spacing w:val="-10"/>
              </w:rPr>
              <w:t>eflexion</w:t>
            </w:r>
          </w:p>
        </w:tc>
        <w:tc>
          <w:tcPr>
            <w:tcW w:w="2938" w:type="dxa"/>
          </w:tcPr>
          <w:p w14:paraId="7429F7B4" w14:textId="547B3838" w:rsidR="00A84286" w:rsidRPr="00A84286" w:rsidRDefault="004C6CD1"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C6CD1">
              <w:rPr>
                <w:b/>
                <w:bCs/>
              </w:rPr>
              <w:t>Zukunftsimpuls</w:t>
            </w:r>
            <w:r w:rsidR="009E7645" w:rsidRPr="004C6CD1">
              <w:rPr>
                <w:b/>
                <w:bCs/>
              </w:rPr>
              <w:t>:</w:t>
            </w:r>
            <w:r>
              <w:rPr>
                <w:b/>
                <w:bCs/>
              </w:rPr>
              <w:t xml:space="preserve"> </w:t>
            </w:r>
            <w:r w:rsidR="009E7645" w:rsidRPr="004C6CD1">
              <w:t>Die L</w:t>
            </w:r>
            <w:r w:rsidRPr="004C6CD1">
              <w:t xml:space="preserve">ehrperson zeigt das </w:t>
            </w:r>
            <w:r w:rsidR="00FD3CC6">
              <w:t>Z</w:t>
            </w:r>
            <w:r w:rsidRPr="004C6CD1">
              <w:t>itat „Du hast dein Leben in der Hand – gestalte es!“. Daraufhin schreiben</w:t>
            </w:r>
            <w:r>
              <w:rPr>
                <w:spacing w:val="-10"/>
              </w:rPr>
              <w:t xml:space="preserve"> die Schüler:innen einen kurzen Zukunftsbrief an sich selbst.</w:t>
            </w:r>
          </w:p>
        </w:tc>
        <w:tc>
          <w:tcPr>
            <w:tcW w:w="1551" w:type="dxa"/>
          </w:tcPr>
          <w:p w14:paraId="442D58E4" w14:textId="136F3A1A" w:rsidR="00FD3CC6" w:rsidRPr="00FD3CC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rPr>
            </w:pPr>
            <w:r>
              <w:rPr>
                <w:rStyle w:val="IntensiverVerweis"/>
                <w:b w:val="0"/>
                <w:bCs w:val="0"/>
                <w:smallCaps w:val="0"/>
                <w:color w:val="auto"/>
                <w:spacing w:val="-10"/>
              </w:rPr>
              <w:t>PPT</w:t>
            </w:r>
            <w:r w:rsidR="00FD3CC6">
              <w:rPr>
                <w:rStyle w:val="IntensiverVerweis"/>
                <w:b w:val="0"/>
                <w:bCs w:val="0"/>
                <w:smallCaps w:val="0"/>
                <w:color w:val="auto"/>
                <w:spacing w:val="-10"/>
              </w:rPr>
              <w:t>, Papier</w:t>
            </w:r>
          </w:p>
        </w:tc>
        <w:tc>
          <w:tcPr>
            <w:tcW w:w="1831" w:type="dxa"/>
          </w:tcPr>
          <w:p w14:paraId="030499CF" w14:textId="77777777" w:rsidR="00A84286" w:rsidRPr="00A84286" w:rsidRDefault="00A84286"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3B94839D" w14:textId="53375B49" w:rsidR="00A84286" w:rsidRPr="008D6458" w:rsidRDefault="008D6458" w:rsidP="008D645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F261C3">
        <w:rPr>
          <w:rStyle w:val="IntensiverVerweis"/>
          <w:b w:val="0"/>
          <w:bCs w:val="0"/>
          <w:smallCaps w:val="0"/>
          <w:color w:val="7F7F7F" w:themeColor="text1" w:themeTint="80"/>
          <w:spacing w:val="0"/>
        </w:rPr>
        <w:t>: LS = Legespiel</w:t>
      </w:r>
    </w:p>
    <w:p w14:paraId="20A3A47C" w14:textId="77777777" w:rsidR="00125970" w:rsidRDefault="00125970">
      <w:pPr>
        <w:spacing w:after="0" w:line="240" w:lineRule="auto"/>
        <w:jc w:val="left"/>
        <w:rPr>
          <w:rStyle w:val="IntensiverVerweis"/>
          <w:b w:val="0"/>
          <w:bCs w:val="0"/>
          <w:smallCaps w:val="0"/>
          <w:spacing w:val="-10"/>
        </w:rPr>
        <w:sectPr w:rsidR="00125970" w:rsidSect="00351CEC">
          <w:headerReference w:type="default" r:id="rId12"/>
          <w:footerReference w:type="default" r:id="rId13"/>
          <w:headerReference w:type="first" r:id="rId14"/>
          <w:footerReference w:type="first" r:id="rId15"/>
          <w:pgSz w:w="11900" w:h="16840"/>
          <w:pgMar w:top="1802" w:right="1417" w:bottom="1134" w:left="1417" w:header="850" w:footer="624" w:gutter="0"/>
          <w:pgNumType w:start="1"/>
          <w:cols w:space="708"/>
          <w:titlePg/>
          <w:docGrid w:linePitch="360"/>
        </w:sectPr>
      </w:pPr>
    </w:p>
    <w:p w14:paraId="52077636" w14:textId="385D8DBE" w:rsidR="00896432" w:rsidRPr="009E7645" w:rsidRDefault="00B3107A" w:rsidP="00896432">
      <w:pPr>
        <w:pStyle w:val="berschrift2"/>
        <w:tabs>
          <w:tab w:val="right" w:pos="9066"/>
        </w:tabs>
        <w:rPr>
          <w:lang w:val="de-DE"/>
        </w:rPr>
      </w:pPr>
      <w:bookmarkStart w:id="5" w:name="_Hlk138149866"/>
      <w:r w:rsidRPr="009E7645">
        <w:rPr>
          <w:lang w:val="de-DE"/>
        </w:rPr>
        <w:t>Einstieg</w:t>
      </w:r>
    </w:p>
    <w:p w14:paraId="0D0C9505" w14:textId="74A369AE" w:rsidR="00FA0FBC" w:rsidRDefault="00FA0FBC" w:rsidP="00B3107A">
      <w:pPr>
        <w:rPr>
          <w:b/>
          <w:bCs/>
          <w:lang w:val="de-DE"/>
        </w:rPr>
      </w:pPr>
      <w:r>
        <w:rPr>
          <w:b/>
          <w:bCs/>
          <w:lang w:val="de-DE"/>
        </w:rPr>
        <w:t>PPT</w:t>
      </w:r>
    </w:p>
    <w:p w14:paraId="1FCCAB7E" w14:textId="5E84C201" w:rsidR="00FA0FBC" w:rsidRDefault="00FA0FBC" w:rsidP="00B3107A">
      <w:pPr>
        <w:rPr>
          <w:b/>
          <w:bCs/>
          <w:lang w:val="de-DE"/>
        </w:rPr>
      </w:pPr>
      <w:r w:rsidRPr="00FA0FBC">
        <w:rPr>
          <w:b/>
          <w:bCs/>
          <w:noProof/>
          <w:lang w:val="de-DE"/>
        </w:rPr>
        <w:drawing>
          <wp:inline distT="0" distB="0" distL="0" distR="0" wp14:anchorId="261399F9" wp14:editId="17D9178E">
            <wp:extent cx="5756910" cy="3245485"/>
            <wp:effectExtent l="0" t="0" r="0" b="0"/>
            <wp:docPr id="479628364" name="Grafik 1" descr="Ein Bild, das Text, Screenshot, Schrif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628364" name="Grafik 1" descr="Ein Bild, das Text, Screenshot, Schrift, Grafiken enthält.&#10;&#10;KI-generierte Inhalte können fehlerhaft sein."/>
                    <pic:cNvPicPr/>
                  </pic:nvPicPr>
                  <pic:blipFill>
                    <a:blip r:embed="rId16"/>
                    <a:stretch>
                      <a:fillRect/>
                    </a:stretch>
                  </pic:blipFill>
                  <pic:spPr>
                    <a:xfrm>
                      <a:off x="0" y="0"/>
                      <a:ext cx="5756910" cy="3245485"/>
                    </a:xfrm>
                    <a:prstGeom prst="rect">
                      <a:avLst/>
                    </a:prstGeom>
                  </pic:spPr>
                </pic:pic>
              </a:graphicData>
            </a:graphic>
          </wp:inline>
        </w:drawing>
      </w:r>
    </w:p>
    <w:p w14:paraId="11E645D9" w14:textId="579BBF73" w:rsidR="00747294" w:rsidRPr="00747294" w:rsidRDefault="00747294" w:rsidP="00B3107A">
      <w:pPr>
        <w:rPr>
          <w:b/>
          <w:bCs/>
          <w:lang w:val="de-DE"/>
        </w:rPr>
      </w:pPr>
      <w:r w:rsidRPr="00747294">
        <w:rPr>
          <w:b/>
          <w:bCs/>
          <w:lang w:val="de-DE"/>
        </w:rPr>
        <w:t>PPT</w:t>
      </w:r>
    </w:p>
    <w:p w14:paraId="38E1DED5" w14:textId="6F790CA0" w:rsidR="00F664C4" w:rsidRDefault="00C27ABE" w:rsidP="00B3107A">
      <w:pPr>
        <w:rPr>
          <w:lang w:val="de-DE"/>
        </w:rPr>
      </w:pPr>
      <w:r w:rsidRPr="00C27ABE">
        <w:rPr>
          <w:noProof/>
          <w:lang w:val="de-DE"/>
        </w:rPr>
        <w:drawing>
          <wp:inline distT="0" distB="0" distL="0" distR="0" wp14:anchorId="7F8DC93D" wp14:editId="6C89FF11">
            <wp:extent cx="5756910" cy="3237230"/>
            <wp:effectExtent l="0" t="0" r="0" b="1270"/>
            <wp:docPr id="1992911507" name="Grafik 1"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911507" name="Grafik 1" descr="Ein Bild, das Text, Screenshot, Schrift, Zahl enthält.&#10;&#10;KI-generierte Inhalte können fehlerhaft sein."/>
                    <pic:cNvPicPr/>
                  </pic:nvPicPr>
                  <pic:blipFill>
                    <a:blip r:embed="rId17"/>
                    <a:stretch>
                      <a:fillRect/>
                    </a:stretch>
                  </pic:blipFill>
                  <pic:spPr>
                    <a:xfrm>
                      <a:off x="0" y="0"/>
                      <a:ext cx="5756910" cy="3237230"/>
                    </a:xfrm>
                    <a:prstGeom prst="rect">
                      <a:avLst/>
                    </a:prstGeom>
                  </pic:spPr>
                </pic:pic>
              </a:graphicData>
            </a:graphic>
          </wp:inline>
        </w:drawing>
      </w:r>
    </w:p>
    <w:p w14:paraId="1C81393A" w14:textId="5C8C946F" w:rsidR="00542ECB" w:rsidRDefault="003E7665" w:rsidP="003E7665">
      <w:r>
        <w:rPr>
          <w:b/>
          <w:bCs/>
        </w:rPr>
        <w:t xml:space="preserve">Die Lehrperson zeigt die </w:t>
      </w:r>
      <w:r w:rsidRPr="003E7665">
        <w:rPr>
          <w:b/>
          <w:bCs/>
        </w:rPr>
        <w:t>Frage an d</w:t>
      </w:r>
      <w:r>
        <w:rPr>
          <w:b/>
          <w:bCs/>
        </w:rPr>
        <w:t>er</w:t>
      </w:r>
      <w:r w:rsidRPr="003E7665">
        <w:rPr>
          <w:b/>
          <w:bCs/>
        </w:rPr>
        <w:t xml:space="preserve"> Tafel:</w:t>
      </w:r>
      <w:r>
        <w:rPr>
          <w:b/>
          <w:bCs/>
        </w:rPr>
        <w:t xml:space="preserve"> </w:t>
      </w:r>
      <w:r w:rsidRPr="003E7665">
        <w:t>„Was hat dein Leben mit Wirtschaft zu tun?“</w:t>
      </w:r>
      <w:r w:rsidR="00542ECB">
        <w:t xml:space="preserve"> Darunter sind Bereiche abgebildet, die die Schüler:innen bei der Ideenfindung helfen sollen. </w:t>
      </w:r>
    </w:p>
    <w:p w14:paraId="722194A6" w14:textId="18274842" w:rsidR="003E7665" w:rsidRPr="003E7665" w:rsidRDefault="00542ECB" w:rsidP="003E7665">
      <w:r>
        <w:t>Die</w:t>
      </w:r>
      <w:r w:rsidR="003E7665" w:rsidRPr="003E7665">
        <w:t xml:space="preserve"> S</w:t>
      </w:r>
      <w:r>
        <w:t>chüler:innen</w:t>
      </w:r>
      <w:r w:rsidR="003E7665" w:rsidRPr="003E7665">
        <w:t xml:space="preserve"> schreiben spontan </w:t>
      </w:r>
      <w:r w:rsidR="009C0259">
        <w:t>ihre Ideen</w:t>
      </w:r>
      <w:r w:rsidR="003E7665" w:rsidRPr="003E7665">
        <w:t xml:space="preserve"> auf </w:t>
      </w:r>
      <w:r w:rsidR="009C0259">
        <w:t>Post its</w:t>
      </w:r>
      <w:r w:rsidR="003E7665" w:rsidRPr="003E7665">
        <w:t xml:space="preserve"> (z. B. Geld, Shopping, Job, </w:t>
      </w:r>
      <w:r w:rsidR="00E76F4B">
        <w:t>arbeiten</w:t>
      </w:r>
      <w:r w:rsidR="003E7665" w:rsidRPr="003E7665">
        <w:t>...)</w:t>
      </w:r>
    </w:p>
    <w:p w14:paraId="0D5094DA" w14:textId="7D71F07F" w:rsidR="003E7665" w:rsidRDefault="003E7665" w:rsidP="003E7665">
      <w:pPr>
        <w:rPr>
          <w:b/>
          <w:bCs/>
        </w:rPr>
      </w:pPr>
      <w:r>
        <w:t>Danach</w:t>
      </w:r>
      <w:r w:rsidR="00E76F4B">
        <w:t xml:space="preserve"> werden die </w:t>
      </w:r>
      <w:r>
        <w:t>Begriffe an der Tafel / Pinnwand gesammelt und gemeinsam in</w:t>
      </w:r>
      <w:r w:rsidR="00E76F4B">
        <w:t xml:space="preserve"> den bereits vorhandenen</w:t>
      </w:r>
      <w:r>
        <w:t xml:space="preserve"> Kategorien </w:t>
      </w:r>
      <w:r w:rsidR="00F96392">
        <w:t>geclus</w:t>
      </w:r>
      <w:r w:rsidR="75E2E513">
        <w:t>t</w:t>
      </w:r>
      <w:r w:rsidR="00F96392">
        <w:t xml:space="preserve">ert: </w:t>
      </w:r>
      <w:r w:rsidRPr="4A7C2393">
        <w:rPr>
          <w:b/>
          <w:bCs/>
        </w:rPr>
        <w:t>Konsum, Arbeit, Bildung, Staat, Steuern</w:t>
      </w:r>
    </w:p>
    <w:p w14:paraId="31B2CCFC" w14:textId="4EDB2FC4" w:rsidR="00A6177D" w:rsidRDefault="00A6177D" w:rsidP="003E7665">
      <w:pPr>
        <w:rPr>
          <w:b/>
          <w:bCs/>
        </w:rPr>
      </w:pPr>
      <w:r>
        <w:rPr>
          <w:b/>
          <w:bCs/>
        </w:rPr>
        <w:t xml:space="preserve">Mögliche </w:t>
      </w:r>
      <w:proofErr w:type="spellStart"/>
      <w:r>
        <w:rPr>
          <w:b/>
          <w:bCs/>
        </w:rPr>
        <w:t>Schüler:innenantworten</w:t>
      </w:r>
      <w:proofErr w:type="spellEnd"/>
      <w:r>
        <w:rPr>
          <w:b/>
          <w:bCs/>
        </w:rPr>
        <w:t>:</w:t>
      </w:r>
    </w:p>
    <w:p w14:paraId="66F8AC9E" w14:textId="77777777" w:rsidR="00E5731C" w:rsidRPr="00E5731C" w:rsidRDefault="00E5731C" w:rsidP="00E5731C">
      <w:pPr>
        <w:spacing w:after="0"/>
        <w:rPr>
          <w:b/>
          <w:bCs/>
        </w:rPr>
      </w:pPr>
      <w:r w:rsidRPr="00E5731C">
        <w:rPr>
          <w:b/>
          <w:bCs/>
        </w:rPr>
        <w:t>Konsum:</w:t>
      </w:r>
    </w:p>
    <w:p w14:paraId="6D030B7A" w14:textId="77777777" w:rsidR="00E5731C" w:rsidRPr="00E5731C" w:rsidRDefault="00E5731C" w:rsidP="00AF7564">
      <w:pPr>
        <w:numPr>
          <w:ilvl w:val="0"/>
          <w:numId w:val="21"/>
        </w:numPr>
        <w:spacing w:after="0"/>
        <w:ind w:left="714" w:hanging="357"/>
      </w:pPr>
      <w:r w:rsidRPr="00E5731C">
        <w:t>„Ich kaufe mir Sachen – Essen, Kleidung, Games.“</w:t>
      </w:r>
    </w:p>
    <w:p w14:paraId="28DC3E9C" w14:textId="77777777" w:rsidR="00E5731C" w:rsidRPr="00E5731C" w:rsidRDefault="00E5731C" w:rsidP="00AF7564">
      <w:pPr>
        <w:numPr>
          <w:ilvl w:val="0"/>
          <w:numId w:val="21"/>
        </w:numPr>
        <w:spacing w:after="0"/>
        <w:ind w:left="714" w:hanging="357"/>
      </w:pPr>
      <w:r w:rsidRPr="00E5731C">
        <w:t>„Ich spare manchmal auf etwas Größeres.“</w:t>
      </w:r>
    </w:p>
    <w:p w14:paraId="245AA0BE" w14:textId="77777777" w:rsidR="00E5731C" w:rsidRPr="00E5731C" w:rsidRDefault="00E5731C" w:rsidP="00AF7564">
      <w:pPr>
        <w:numPr>
          <w:ilvl w:val="0"/>
          <w:numId w:val="21"/>
        </w:numPr>
      </w:pPr>
      <w:r w:rsidRPr="00E5731C">
        <w:t>„Manche Sachen kosten mehr als früher.“</w:t>
      </w:r>
    </w:p>
    <w:p w14:paraId="43D56A19" w14:textId="7A09F4AF" w:rsidR="00E5731C" w:rsidRPr="00E5731C" w:rsidRDefault="00E5731C" w:rsidP="00E5731C">
      <w:pPr>
        <w:spacing w:after="0"/>
        <w:rPr>
          <w:b/>
          <w:bCs/>
        </w:rPr>
      </w:pPr>
      <w:r w:rsidRPr="00E5731C">
        <w:rPr>
          <w:b/>
          <w:bCs/>
        </w:rPr>
        <w:t>Arbeit:</w:t>
      </w:r>
    </w:p>
    <w:p w14:paraId="6D540916" w14:textId="77777777" w:rsidR="00E5731C" w:rsidRPr="00E5731C" w:rsidRDefault="00E5731C" w:rsidP="00AF7564">
      <w:pPr>
        <w:numPr>
          <w:ilvl w:val="0"/>
          <w:numId w:val="21"/>
        </w:numPr>
        <w:spacing w:after="0"/>
        <w:ind w:left="714" w:hanging="357"/>
      </w:pPr>
      <w:r w:rsidRPr="00E5731C">
        <w:t>„Meine Eltern arbeiten – und dadurch verdienen sie Geld.“</w:t>
      </w:r>
    </w:p>
    <w:p w14:paraId="4BED802F" w14:textId="77777777" w:rsidR="00E5731C" w:rsidRPr="00E5731C" w:rsidRDefault="00E5731C" w:rsidP="00AF7564">
      <w:pPr>
        <w:numPr>
          <w:ilvl w:val="0"/>
          <w:numId w:val="21"/>
        </w:numPr>
        <w:spacing w:after="0"/>
        <w:ind w:left="714" w:hanging="357"/>
      </w:pPr>
      <w:r w:rsidRPr="00E5731C">
        <w:t>„Ich will später einen guten Job haben.“</w:t>
      </w:r>
    </w:p>
    <w:p w14:paraId="715B7A31" w14:textId="77777777" w:rsidR="00E5731C" w:rsidRPr="00E5731C" w:rsidRDefault="00E5731C" w:rsidP="00AF7564">
      <w:pPr>
        <w:numPr>
          <w:ilvl w:val="0"/>
          <w:numId w:val="22"/>
        </w:numPr>
      </w:pPr>
      <w:r w:rsidRPr="00E5731C">
        <w:t>„In der Schule lernen wir manchmal über Berufe.“</w:t>
      </w:r>
    </w:p>
    <w:p w14:paraId="5D6B91F3" w14:textId="1F361832" w:rsidR="00E5731C" w:rsidRPr="00E5731C" w:rsidRDefault="00E5731C" w:rsidP="00E5731C">
      <w:pPr>
        <w:spacing w:after="0"/>
        <w:rPr>
          <w:b/>
          <w:bCs/>
        </w:rPr>
      </w:pPr>
      <w:r>
        <w:rPr>
          <w:b/>
          <w:bCs/>
        </w:rPr>
        <w:t>B</w:t>
      </w:r>
      <w:r w:rsidRPr="00E5731C">
        <w:rPr>
          <w:b/>
          <w:bCs/>
        </w:rPr>
        <w:t>ildung:</w:t>
      </w:r>
    </w:p>
    <w:p w14:paraId="02CB03B4" w14:textId="77777777" w:rsidR="00E5731C" w:rsidRPr="00E5731C" w:rsidRDefault="00E5731C" w:rsidP="00AF7564">
      <w:pPr>
        <w:numPr>
          <w:ilvl w:val="0"/>
          <w:numId w:val="21"/>
        </w:numPr>
        <w:spacing w:after="0"/>
        <w:ind w:left="714" w:hanging="357"/>
      </w:pPr>
      <w:r w:rsidRPr="00E5731C">
        <w:t>„Ich gehe zur Schule – das kostet bei uns nichts.“</w:t>
      </w:r>
    </w:p>
    <w:p w14:paraId="4159BD7F" w14:textId="77777777" w:rsidR="00E5731C" w:rsidRPr="00E5731C" w:rsidRDefault="00E5731C" w:rsidP="00AF7564">
      <w:pPr>
        <w:numPr>
          <w:ilvl w:val="0"/>
          <w:numId w:val="21"/>
        </w:numPr>
        <w:spacing w:after="0"/>
        <w:ind w:left="714" w:hanging="357"/>
      </w:pPr>
      <w:r w:rsidRPr="00E5731C">
        <w:t>„Bildung hilft, später mehr zu verdienen.“</w:t>
      </w:r>
    </w:p>
    <w:p w14:paraId="2AC79851" w14:textId="77777777" w:rsidR="00E5731C" w:rsidRPr="00E5731C" w:rsidRDefault="00E5731C" w:rsidP="00AF7564">
      <w:pPr>
        <w:numPr>
          <w:ilvl w:val="0"/>
          <w:numId w:val="23"/>
        </w:numPr>
      </w:pPr>
      <w:r w:rsidRPr="00E5731C">
        <w:t>„Meine Eltern sagen, dass ich mich anstrengen soll, damit ich später bessere Chancen habe.“</w:t>
      </w:r>
    </w:p>
    <w:p w14:paraId="462B2A7A" w14:textId="01DF0F32" w:rsidR="00E5731C" w:rsidRPr="00E5731C" w:rsidRDefault="00E5731C" w:rsidP="00E5731C">
      <w:pPr>
        <w:spacing w:after="0"/>
        <w:rPr>
          <w:b/>
          <w:bCs/>
        </w:rPr>
      </w:pPr>
      <w:r w:rsidRPr="00E5731C">
        <w:rPr>
          <w:b/>
          <w:bCs/>
        </w:rPr>
        <w:t>Staat:</w:t>
      </w:r>
    </w:p>
    <w:p w14:paraId="01095601" w14:textId="77777777" w:rsidR="00E5731C" w:rsidRPr="00E5731C" w:rsidRDefault="00E5731C" w:rsidP="00AF7564">
      <w:pPr>
        <w:numPr>
          <w:ilvl w:val="0"/>
          <w:numId w:val="21"/>
        </w:numPr>
        <w:spacing w:after="0"/>
        <w:ind w:left="714" w:hanging="357"/>
      </w:pPr>
      <w:r w:rsidRPr="00E5731C">
        <w:t>„Der Staat baut Straßen, Schulen oder zahlt Krankenhäuser.“</w:t>
      </w:r>
    </w:p>
    <w:p w14:paraId="5E350302" w14:textId="77777777" w:rsidR="00E5731C" w:rsidRPr="00E5731C" w:rsidRDefault="00E5731C" w:rsidP="00AF7564">
      <w:pPr>
        <w:numPr>
          <w:ilvl w:val="0"/>
          <w:numId w:val="21"/>
        </w:numPr>
        <w:spacing w:after="0"/>
        <w:ind w:left="714" w:hanging="357"/>
      </w:pPr>
      <w:r w:rsidRPr="00E5731C">
        <w:t>„Ich glaube, wir bekommen Kindergeld – das kommt vom Staat.“</w:t>
      </w:r>
    </w:p>
    <w:p w14:paraId="32C148BB" w14:textId="77777777" w:rsidR="00E5731C" w:rsidRPr="00E5731C" w:rsidRDefault="00E5731C" w:rsidP="00AF7564">
      <w:pPr>
        <w:numPr>
          <w:ilvl w:val="0"/>
          <w:numId w:val="24"/>
        </w:numPr>
      </w:pPr>
      <w:r w:rsidRPr="00E5731C">
        <w:t>„Wenn jemand arbeitslos ist, bekommt er Geld vom Staat.“</w:t>
      </w:r>
    </w:p>
    <w:p w14:paraId="3C100D8B" w14:textId="475EA01B" w:rsidR="00E5731C" w:rsidRPr="00E5731C" w:rsidRDefault="00E5731C" w:rsidP="00E5731C">
      <w:pPr>
        <w:spacing w:after="0"/>
        <w:rPr>
          <w:b/>
          <w:bCs/>
        </w:rPr>
      </w:pPr>
      <w:r w:rsidRPr="00E5731C">
        <w:rPr>
          <w:b/>
          <w:bCs/>
        </w:rPr>
        <w:t>Steuern:</w:t>
      </w:r>
    </w:p>
    <w:p w14:paraId="4EE45EA5" w14:textId="77777777" w:rsidR="00E5731C" w:rsidRPr="00E5731C" w:rsidRDefault="00E5731C" w:rsidP="00AF7564">
      <w:pPr>
        <w:numPr>
          <w:ilvl w:val="0"/>
          <w:numId w:val="21"/>
        </w:numPr>
        <w:spacing w:after="0"/>
        <w:ind w:left="714" w:hanging="357"/>
      </w:pPr>
      <w:r w:rsidRPr="00E5731C">
        <w:t>„Meine Eltern sagen, dass sie viel Steuern zahlen.“</w:t>
      </w:r>
    </w:p>
    <w:p w14:paraId="2A0FAEEB" w14:textId="77777777" w:rsidR="00E5731C" w:rsidRPr="00E5731C" w:rsidRDefault="00E5731C" w:rsidP="00AF7564">
      <w:pPr>
        <w:numPr>
          <w:ilvl w:val="0"/>
          <w:numId w:val="21"/>
        </w:numPr>
        <w:spacing w:after="0"/>
        <w:ind w:left="714" w:hanging="357"/>
      </w:pPr>
      <w:r w:rsidRPr="00E5731C">
        <w:t>„Ich habe gehört, dass man beim Einkaufen auch Steuern zahlt.“</w:t>
      </w:r>
    </w:p>
    <w:p w14:paraId="0B66AB02" w14:textId="299F728F" w:rsidR="00A6177D" w:rsidRPr="003E7665" w:rsidRDefault="00E5731C" w:rsidP="00AF7564">
      <w:pPr>
        <w:numPr>
          <w:ilvl w:val="0"/>
          <w:numId w:val="25"/>
        </w:numPr>
      </w:pPr>
      <w:r w:rsidRPr="00E5731C">
        <w:t>„Der Staat bekommt durch Steuern Geld, um Schulen oder andere Sachen zu zahlen.“</w:t>
      </w:r>
    </w:p>
    <w:p w14:paraId="676B1C13" w14:textId="0B54B162" w:rsidR="003E7665" w:rsidRPr="003E7665" w:rsidRDefault="00F96392" w:rsidP="003E7665">
      <w:r>
        <w:rPr>
          <w:rFonts w:ascii="Segoe UI Emoji" w:hAnsi="Segoe UI Emoji" w:cs="Segoe UI Emoji"/>
        </w:rPr>
        <w:t xml:space="preserve">Davon kann die Lehrperson eine </w:t>
      </w:r>
      <w:r w:rsidR="003E7665" w:rsidRPr="003E7665">
        <w:rPr>
          <w:b/>
          <w:bCs/>
        </w:rPr>
        <w:t>Überleitung</w:t>
      </w:r>
      <w:r w:rsidR="008125C5">
        <w:rPr>
          <w:b/>
          <w:bCs/>
        </w:rPr>
        <w:t xml:space="preserve"> zur nächsten Folie machen: </w:t>
      </w:r>
      <w:r w:rsidR="003E7665" w:rsidRPr="003E7665">
        <w:t>„Wir alle sind Teil der Wirtschaft – auch wenn wir es oft nicht bewusst merken. Heute sehen wir uns an, wie das funktioniert – und was DU selbst bewirken kannst.“</w:t>
      </w:r>
    </w:p>
    <w:p w14:paraId="5DAAD760" w14:textId="77777777" w:rsidR="00747294" w:rsidRPr="003E7665" w:rsidRDefault="00747294" w:rsidP="00B3107A"/>
    <w:p w14:paraId="5637DD91" w14:textId="77777777" w:rsidR="00FA0FBC" w:rsidRDefault="00FA0FBC">
      <w:pPr>
        <w:spacing w:after="0" w:line="240" w:lineRule="auto"/>
        <w:jc w:val="left"/>
        <w:rPr>
          <w:rFonts w:ascii="Arial" w:eastAsiaTheme="majorEastAsia" w:hAnsi="Arial" w:cstheme="majorBidi"/>
          <w:b/>
          <w:color w:val="548235"/>
          <w:sz w:val="28"/>
          <w:szCs w:val="26"/>
          <w:lang w:val="de-DE"/>
        </w:rPr>
      </w:pPr>
      <w:r>
        <w:rPr>
          <w:lang w:val="de-DE"/>
        </w:rPr>
        <w:br w:type="page"/>
      </w:r>
    </w:p>
    <w:p w14:paraId="7E0038E5" w14:textId="3C1A40E1" w:rsidR="00CD2198" w:rsidRPr="00CD2198" w:rsidRDefault="00CD2198" w:rsidP="00CD2198">
      <w:pPr>
        <w:pStyle w:val="berschrift2"/>
        <w:tabs>
          <w:tab w:val="right" w:pos="9066"/>
        </w:tabs>
        <w:rPr>
          <w:lang w:val="de-DE"/>
        </w:rPr>
      </w:pPr>
      <w:r>
        <w:rPr>
          <w:lang w:val="de-DE"/>
        </w:rPr>
        <w:t>Inhaltsvermittlung</w:t>
      </w:r>
    </w:p>
    <w:p w14:paraId="20F0095C" w14:textId="6370EB50" w:rsidR="005A788C" w:rsidRDefault="005A788C" w:rsidP="00B3107A">
      <w:pPr>
        <w:rPr>
          <w:b/>
          <w:bCs/>
          <w:lang w:val="de-DE"/>
        </w:rPr>
      </w:pPr>
      <w:r w:rsidRPr="005A788C">
        <w:rPr>
          <w:b/>
          <w:bCs/>
          <w:lang w:val="de-DE"/>
        </w:rPr>
        <w:t>PPT</w:t>
      </w:r>
    </w:p>
    <w:p w14:paraId="59B82BBE" w14:textId="39BAA273" w:rsidR="00CD2198" w:rsidRPr="005A788C" w:rsidRDefault="002C498B" w:rsidP="00B3107A">
      <w:pPr>
        <w:rPr>
          <w:b/>
          <w:bCs/>
          <w:lang w:val="de-DE"/>
        </w:rPr>
      </w:pPr>
      <w:r w:rsidRPr="002C498B">
        <w:rPr>
          <w:b/>
          <w:bCs/>
          <w:noProof/>
          <w:lang w:val="de-DE"/>
        </w:rPr>
        <w:drawing>
          <wp:inline distT="0" distB="0" distL="0" distR="0" wp14:anchorId="47F6DEE8" wp14:editId="3F426A03">
            <wp:extent cx="5756910" cy="3249295"/>
            <wp:effectExtent l="0" t="0" r="0" b="8255"/>
            <wp:docPr id="1018727104" name="Grafik 1" descr="Ein Bild, das Text, Kleidung, Diagramm, Carto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727104" name="Grafik 1" descr="Ein Bild, das Text, Kleidung, Diagramm, Cartoon enthält.&#10;&#10;KI-generierte Inhalte können fehlerhaft sein."/>
                    <pic:cNvPicPr/>
                  </pic:nvPicPr>
                  <pic:blipFill>
                    <a:blip r:embed="rId18"/>
                    <a:stretch>
                      <a:fillRect/>
                    </a:stretch>
                  </pic:blipFill>
                  <pic:spPr>
                    <a:xfrm>
                      <a:off x="0" y="0"/>
                      <a:ext cx="5756910" cy="3249295"/>
                    </a:xfrm>
                    <a:prstGeom prst="rect">
                      <a:avLst/>
                    </a:prstGeom>
                  </pic:spPr>
                </pic:pic>
              </a:graphicData>
            </a:graphic>
          </wp:inline>
        </w:drawing>
      </w:r>
    </w:p>
    <w:p w14:paraId="27D415DD" w14:textId="0FC67028" w:rsidR="00CD2198" w:rsidRDefault="00CD2198" w:rsidP="00CD2198">
      <w:pPr>
        <w:rPr>
          <w:lang w:val="de-DE"/>
        </w:rPr>
      </w:pPr>
      <w:r w:rsidRPr="4A7C2393">
        <w:rPr>
          <w:lang w:val="de-DE"/>
        </w:rPr>
        <w:t>Anhand der Grafik</w:t>
      </w:r>
      <w:r w:rsidR="00D610C3">
        <w:rPr>
          <w:lang w:val="de-DE"/>
        </w:rPr>
        <w:t>, die die Schüler:innen schon</w:t>
      </w:r>
      <w:r w:rsidRPr="4A7C2393">
        <w:rPr>
          <w:lang w:val="de-DE"/>
        </w:rPr>
        <w:t xml:space="preserve"> aus der 6./7. </w:t>
      </w:r>
      <w:r w:rsidR="00D610C3">
        <w:rPr>
          <w:lang w:val="de-DE"/>
        </w:rPr>
        <w:t xml:space="preserve">Schulstufe kennen, </w:t>
      </w:r>
      <w:r w:rsidRPr="4A7C2393">
        <w:rPr>
          <w:lang w:val="de-DE"/>
        </w:rPr>
        <w:t>. wird der einfache Wirtschaftskreislauf wiederholt:</w:t>
      </w:r>
    </w:p>
    <w:p w14:paraId="0E579322" w14:textId="77777777" w:rsidR="00CD2198" w:rsidRDefault="00CD2198" w:rsidP="00AF7564">
      <w:pPr>
        <w:pStyle w:val="Listenabsatz"/>
        <w:numPr>
          <w:ilvl w:val="0"/>
          <w:numId w:val="3"/>
        </w:numPr>
        <w:rPr>
          <w:lang w:val="de-DE"/>
        </w:rPr>
      </w:pPr>
      <w:r w:rsidRPr="00087CDA">
        <w:rPr>
          <w:b/>
          <w:lang w:val="de-DE"/>
        </w:rPr>
        <w:t>Private Haushalte</w:t>
      </w:r>
      <w:r>
        <w:rPr>
          <w:lang w:val="de-DE"/>
        </w:rPr>
        <w:t xml:space="preserve">: </w:t>
      </w:r>
      <w:r w:rsidRPr="00024C67">
        <w:rPr>
          <w:lang w:val="de-DE"/>
        </w:rPr>
        <w:t xml:space="preserve">Sie stellen den </w:t>
      </w:r>
      <w:r w:rsidRPr="00024C67">
        <w:rPr>
          <w:b/>
          <w:i/>
          <w:lang w:val="de-DE"/>
        </w:rPr>
        <w:t>Unternehmen Arbeitskraft</w:t>
      </w:r>
      <w:r w:rsidRPr="00024C67">
        <w:rPr>
          <w:lang w:val="de-DE"/>
        </w:rPr>
        <w:t xml:space="preserve"> zur Verfügung und erhalten dafür Einkommen (z. B. Löhne). Gleichzeitig </w:t>
      </w:r>
      <w:r w:rsidRPr="00024C67">
        <w:rPr>
          <w:b/>
          <w:i/>
          <w:lang w:val="de-DE"/>
        </w:rPr>
        <w:t>konsumieren</w:t>
      </w:r>
      <w:r w:rsidRPr="00024C67">
        <w:rPr>
          <w:lang w:val="de-DE"/>
        </w:rPr>
        <w:t xml:space="preserve"> sie </w:t>
      </w:r>
      <w:r w:rsidRPr="00024C67">
        <w:rPr>
          <w:b/>
          <w:i/>
          <w:lang w:val="de-DE"/>
        </w:rPr>
        <w:t>Güter und Dienstleistungen</w:t>
      </w:r>
      <w:r w:rsidRPr="00024C67">
        <w:rPr>
          <w:lang w:val="de-DE"/>
        </w:rPr>
        <w:t xml:space="preserve">, die von den Unternehmen bereitgestellt werden. Zudem leisten sie einen Beitrag zum Gemeinwesen, indem sie </w:t>
      </w:r>
      <w:r w:rsidRPr="00024C67">
        <w:rPr>
          <w:b/>
          <w:i/>
          <w:lang w:val="de-DE"/>
        </w:rPr>
        <w:t>Steuern und Abgaben an den Staat</w:t>
      </w:r>
      <w:r w:rsidRPr="00024C67">
        <w:rPr>
          <w:lang w:val="de-DE"/>
        </w:rPr>
        <w:t xml:space="preserve"> zahlen.</w:t>
      </w:r>
    </w:p>
    <w:p w14:paraId="50B43CA4" w14:textId="77777777" w:rsidR="00CD2198" w:rsidRDefault="00CD2198" w:rsidP="00AF7564">
      <w:pPr>
        <w:pStyle w:val="Listenabsatz"/>
        <w:numPr>
          <w:ilvl w:val="0"/>
          <w:numId w:val="3"/>
        </w:numPr>
        <w:rPr>
          <w:lang w:val="de-DE"/>
        </w:rPr>
      </w:pPr>
      <w:r>
        <w:rPr>
          <w:b/>
          <w:lang w:val="de-DE"/>
        </w:rPr>
        <w:t>Unternehmen</w:t>
      </w:r>
      <w:r w:rsidRPr="00F73376">
        <w:rPr>
          <w:lang w:val="de-DE"/>
        </w:rPr>
        <w:t>:</w:t>
      </w:r>
      <w:r>
        <w:rPr>
          <w:lang w:val="de-DE"/>
        </w:rPr>
        <w:t xml:space="preserve"> </w:t>
      </w:r>
      <w:r w:rsidRPr="00DE45B7">
        <w:rPr>
          <w:lang w:val="de-DE"/>
        </w:rPr>
        <w:t xml:space="preserve">Sie </w:t>
      </w:r>
      <w:r w:rsidRPr="00DE45B7">
        <w:rPr>
          <w:b/>
          <w:i/>
          <w:lang w:val="de-DE"/>
        </w:rPr>
        <w:t>produzieren Güter und Dienstleistungen</w:t>
      </w:r>
      <w:r w:rsidRPr="00DE45B7">
        <w:rPr>
          <w:lang w:val="de-DE"/>
        </w:rPr>
        <w:t xml:space="preserve"> für den Konsum der privaten Haushalte und </w:t>
      </w:r>
      <w:r w:rsidRPr="00DE45B7">
        <w:rPr>
          <w:b/>
          <w:i/>
          <w:lang w:val="de-DE"/>
        </w:rPr>
        <w:t>zahlen</w:t>
      </w:r>
      <w:r w:rsidRPr="00DE45B7">
        <w:rPr>
          <w:lang w:val="de-DE"/>
        </w:rPr>
        <w:t xml:space="preserve"> im Gegenzug </w:t>
      </w:r>
      <w:r w:rsidRPr="00DE45B7">
        <w:rPr>
          <w:b/>
          <w:i/>
          <w:lang w:val="de-DE"/>
        </w:rPr>
        <w:t>Entgelte</w:t>
      </w:r>
      <w:r w:rsidRPr="00DE45B7">
        <w:rPr>
          <w:lang w:val="de-DE"/>
        </w:rPr>
        <w:t xml:space="preserve"> für die erbrachte Arbeitsleistung. Auch Unternehmen sind steuerpflichtig und </w:t>
      </w:r>
      <w:r w:rsidRPr="00DE45B7">
        <w:rPr>
          <w:b/>
          <w:i/>
          <w:lang w:val="de-DE"/>
        </w:rPr>
        <w:t>leisten Abgaben an den Staat</w:t>
      </w:r>
      <w:r w:rsidRPr="00DE45B7">
        <w:rPr>
          <w:lang w:val="de-DE"/>
        </w:rPr>
        <w:t>, z. B. in Form von Unternehmenssteuern.</w:t>
      </w:r>
    </w:p>
    <w:p w14:paraId="2D874FBF" w14:textId="77777777" w:rsidR="00CD2198" w:rsidRDefault="00CD2198" w:rsidP="00AF7564">
      <w:pPr>
        <w:pStyle w:val="Listenabsatz"/>
        <w:numPr>
          <w:ilvl w:val="0"/>
          <w:numId w:val="3"/>
        </w:numPr>
        <w:rPr>
          <w:lang w:val="de-DE"/>
        </w:rPr>
      </w:pPr>
      <w:r>
        <w:rPr>
          <w:b/>
          <w:lang w:val="de-DE"/>
        </w:rPr>
        <w:t>Staat</w:t>
      </w:r>
      <w:r w:rsidRPr="009C4FA0">
        <w:rPr>
          <w:lang w:val="de-DE"/>
        </w:rPr>
        <w:t>:</w:t>
      </w:r>
      <w:r>
        <w:rPr>
          <w:lang w:val="de-DE"/>
        </w:rPr>
        <w:t xml:space="preserve"> </w:t>
      </w:r>
      <w:r w:rsidRPr="00975659">
        <w:rPr>
          <w:lang w:val="de-DE"/>
        </w:rPr>
        <w:t xml:space="preserve">Der Staat </w:t>
      </w:r>
      <w:r w:rsidRPr="00975659">
        <w:rPr>
          <w:b/>
          <w:i/>
          <w:lang w:val="de-DE"/>
        </w:rPr>
        <w:t>nimmt Steuern und Abgaben von Haushalten und Unternehmen ein</w:t>
      </w:r>
      <w:r w:rsidRPr="00975659">
        <w:rPr>
          <w:lang w:val="de-DE"/>
        </w:rPr>
        <w:t xml:space="preserve"> und </w:t>
      </w:r>
      <w:r w:rsidRPr="00975659">
        <w:rPr>
          <w:b/>
          <w:i/>
          <w:lang w:val="de-DE"/>
        </w:rPr>
        <w:t>stellt</w:t>
      </w:r>
      <w:r w:rsidRPr="00975659">
        <w:rPr>
          <w:lang w:val="de-DE"/>
        </w:rPr>
        <w:t xml:space="preserve"> im Gegenzug </w:t>
      </w:r>
      <w:r w:rsidRPr="00975659">
        <w:rPr>
          <w:b/>
          <w:i/>
          <w:lang w:val="de-DE"/>
        </w:rPr>
        <w:t>öffentliche Leistungen bereit</w:t>
      </w:r>
      <w:r w:rsidRPr="00975659">
        <w:rPr>
          <w:lang w:val="de-DE"/>
        </w:rPr>
        <w:t>. Dazu zählen etwa Infrastruktur, Bildungsangebote, Subventionen oder soziale Transfers. Der Staat wirkt dadurch stabilisierend und unterstützend auf das wirtschaftliche Geschehen ein.</w:t>
      </w:r>
    </w:p>
    <w:p w14:paraId="46757B58" w14:textId="77777777" w:rsidR="00EA5DC4" w:rsidRDefault="00EA5DC4">
      <w:pPr>
        <w:spacing w:after="0" w:line="240" w:lineRule="auto"/>
        <w:jc w:val="left"/>
        <w:rPr>
          <w:b/>
          <w:bCs/>
          <w:lang w:val="de-DE"/>
        </w:rPr>
      </w:pPr>
      <w:r>
        <w:rPr>
          <w:b/>
          <w:bCs/>
          <w:lang w:val="de-DE"/>
        </w:rPr>
        <w:br w:type="page"/>
      </w:r>
    </w:p>
    <w:p w14:paraId="32C845B8" w14:textId="07D30BB9" w:rsidR="002C498B" w:rsidRPr="007C239B" w:rsidRDefault="002C498B" w:rsidP="00B3107A">
      <w:pPr>
        <w:rPr>
          <w:b/>
          <w:bCs/>
          <w:lang w:val="de-DE"/>
        </w:rPr>
      </w:pPr>
      <w:r w:rsidRPr="007C239B">
        <w:rPr>
          <w:b/>
          <w:bCs/>
          <w:lang w:val="de-DE"/>
        </w:rPr>
        <w:t>PPT</w:t>
      </w:r>
    </w:p>
    <w:p w14:paraId="22795B0E" w14:textId="2934BE60" w:rsidR="002C498B" w:rsidRDefault="007C239B" w:rsidP="00B3107A">
      <w:pPr>
        <w:rPr>
          <w:lang w:val="de-DE"/>
        </w:rPr>
      </w:pPr>
      <w:r w:rsidRPr="007C239B">
        <w:rPr>
          <w:noProof/>
          <w:lang w:val="de-DE"/>
        </w:rPr>
        <w:drawing>
          <wp:inline distT="0" distB="0" distL="0" distR="0" wp14:anchorId="6778347A" wp14:editId="362FB8C6">
            <wp:extent cx="5756174" cy="3171330"/>
            <wp:effectExtent l="0" t="0" r="0" b="0"/>
            <wp:docPr id="1661223933" name="Grafik 1" descr="Ein Bild, das Text, Screenshot, Schrif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223933" name="Grafik 1" descr="Ein Bild, das Text, Screenshot, Schrift, Design enthält.&#10;&#10;KI-generierte Inhalte können fehlerhaft sein."/>
                    <pic:cNvPicPr/>
                  </pic:nvPicPr>
                  <pic:blipFill rotWithShape="1">
                    <a:blip r:embed="rId19"/>
                    <a:srcRect b="1965"/>
                    <a:stretch/>
                  </pic:blipFill>
                  <pic:spPr bwMode="auto">
                    <a:xfrm>
                      <a:off x="0" y="0"/>
                      <a:ext cx="5756910" cy="3171735"/>
                    </a:xfrm>
                    <a:prstGeom prst="rect">
                      <a:avLst/>
                    </a:prstGeom>
                    <a:ln>
                      <a:noFill/>
                    </a:ln>
                    <a:extLst>
                      <a:ext uri="{53640926-AAD7-44D8-BBD7-CCE9431645EC}">
                        <a14:shadowObscured xmlns:a14="http://schemas.microsoft.com/office/drawing/2010/main"/>
                      </a:ext>
                    </a:extLst>
                  </pic:spPr>
                </pic:pic>
              </a:graphicData>
            </a:graphic>
          </wp:inline>
        </w:drawing>
      </w:r>
    </w:p>
    <w:p w14:paraId="23E1BD7D" w14:textId="77777777" w:rsidR="008E7758" w:rsidRPr="008E7758" w:rsidRDefault="008E7758" w:rsidP="008E7758">
      <w:r w:rsidRPr="008E7758">
        <w:t>Diese Folie bildet die Grundlage für ein systematisches Verständnis der Wirtschaft. Sie zeigt zentrale wirtschaftliche Funktionen, die im Rahmen eines einfachen Wirtschaftskreislaufs auftreten. Die dargestellten vier Bereiche – Konsum, Arbeit, Produktion und Steuern – sind als Kernelemente eines arbeitsteiligen Wirtschaftssystems zu verstehen:</w:t>
      </w:r>
    </w:p>
    <w:p w14:paraId="262F2A2C" w14:textId="77777777" w:rsidR="008E7758" w:rsidRPr="008E7758" w:rsidRDefault="008E7758" w:rsidP="00AF7564">
      <w:pPr>
        <w:numPr>
          <w:ilvl w:val="0"/>
          <w:numId w:val="20"/>
        </w:numPr>
      </w:pPr>
      <w:r w:rsidRPr="008E7758">
        <w:rPr>
          <w:b/>
          <w:bCs/>
        </w:rPr>
        <w:t>Konsum</w:t>
      </w:r>
      <w:r w:rsidRPr="008E7758">
        <w:t xml:space="preserve"> beschreibt die Rolle der privaten Haushalte als </w:t>
      </w:r>
      <w:proofErr w:type="spellStart"/>
      <w:r w:rsidRPr="008E7758">
        <w:t>Nachfrager:innen</w:t>
      </w:r>
      <w:proofErr w:type="spellEnd"/>
      <w:r w:rsidRPr="008E7758">
        <w:t xml:space="preserve"> von Gütern und Dienstleistungen.</w:t>
      </w:r>
    </w:p>
    <w:p w14:paraId="7A719194" w14:textId="77777777" w:rsidR="008E7758" w:rsidRPr="008E7758" w:rsidRDefault="008E7758" w:rsidP="00AF7564">
      <w:pPr>
        <w:numPr>
          <w:ilvl w:val="0"/>
          <w:numId w:val="20"/>
        </w:numPr>
      </w:pPr>
      <w:r w:rsidRPr="008E7758">
        <w:rPr>
          <w:b/>
          <w:bCs/>
        </w:rPr>
        <w:t>Arbeit</w:t>
      </w:r>
      <w:r w:rsidRPr="008E7758">
        <w:t xml:space="preserve"> stellt die Produktionsfaktoren der Haushalte bereit – insbesondere Arbeitskraft –, die Unternehmen nutzen.</w:t>
      </w:r>
    </w:p>
    <w:p w14:paraId="71EAD26C" w14:textId="77777777" w:rsidR="008E7758" w:rsidRPr="008E7758" w:rsidRDefault="008E7758" w:rsidP="00AF7564">
      <w:pPr>
        <w:numPr>
          <w:ilvl w:val="0"/>
          <w:numId w:val="20"/>
        </w:numPr>
      </w:pPr>
      <w:r w:rsidRPr="008E7758">
        <w:rPr>
          <w:b/>
          <w:bCs/>
        </w:rPr>
        <w:t>Produktion</w:t>
      </w:r>
      <w:r w:rsidRPr="008E7758">
        <w:t xml:space="preserve"> bezeichnet die Erzeugung von Gütern und Dienstleistungen durch Unternehmen, um Bedürfnisse zu befriedigen.</w:t>
      </w:r>
    </w:p>
    <w:p w14:paraId="58977C95" w14:textId="77777777" w:rsidR="008E7758" w:rsidRPr="008E7758" w:rsidRDefault="008E7758" w:rsidP="00AF7564">
      <w:pPr>
        <w:numPr>
          <w:ilvl w:val="0"/>
          <w:numId w:val="20"/>
        </w:numPr>
      </w:pPr>
      <w:r w:rsidRPr="008E7758">
        <w:rPr>
          <w:b/>
          <w:bCs/>
        </w:rPr>
        <w:t>Steuern</w:t>
      </w:r>
      <w:r w:rsidRPr="008E7758">
        <w:t xml:space="preserve"> sind Transferleistungen von Unternehmen und Haushalten an den Staat, die dessen Handlungsfähigkeit sichern.</w:t>
      </w:r>
    </w:p>
    <w:p w14:paraId="46934A01" w14:textId="77777777" w:rsidR="008E7758" w:rsidRPr="008E7758" w:rsidRDefault="008E7758" w:rsidP="008E7758">
      <w:r w:rsidRPr="008E7758">
        <w:t>Diese Folie dient der Einordnung: Wirtschaft ist ein Geflecht von Tauschbeziehungen zwischen zentralen Akteuren, das durch staatliche Eingriffe ergänzt wird. Für das weitere Verständnis ist wesentlich, dass Schüler:innen erkennen, wie stark sie – auch als Jugendliche – in diese Prozesse eingebunden sind, etwa als Konsument:innen oder über ihren späteren Beruf.</w:t>
      </w:r>
    </w:p>
    <w:p w14:paraId="55515B44" w14:textId="77777777" w:rsidR="00AF6B97" w:rsidRDefault="00AF6B97" w:rsidP="00B3107A">
      <w:pPr>
        <w:rPr>
          <w:lang w:val="de-DE"/>
        </w:rPr>
      </w:pPr>
    </w:p>
    <w:p w14:paraId="66B93131" w14:textId="77777777" w:rsidR="008E7758" w:rsidRDefault="008E7758">
      <w:pPr>
        <w:spacing w:after="0" w:line="240" w:lineRule="auto"/>
        <w:jc w:val="left"/>
        <w:rPr>
          <w:b/>
          <w:bCs/>
          <w:lang w:val="de-DE"/>
        </w:rPr>
      </w:pPr>
      <w:r>
        <w:rPr>
          <w:b/>
          <w:bCs/>
          <w:lang w:val="de-DE"/>
        </w:rPr>
        <w:br w:type="page"/>
      </w:r>
    </w:p>
    <w:p w14:paraId="7065515E" w14:textId="445E0A2D" w:rsidR="00476069" w:rsidRPr="00476069" w:rsidRDefault="00476069" w:rsidP="00B3107A">
      <w:pPr>
        <w:rPr>
          <w:b/>
          <w:bCs/>
          <w:lang w:val="de-DE"/>
        </w:rPr>
      </w:pPr>
      <w:r w:rsidRPr="00476069">
        <w:rPr>
          <w:b/>
          <w:bCs/>
          <w:lang w:val="de-DE"/>
        </w:rPr>
        <w:t>PPT</w:t>
      </w:r>
    </w:p>
    <w:p w14:paraId="134A4D72" w14:textId="4AC96215" w:rsidR="00476069" w:rsidRDefault="00056D72" w:rsidP="00B3107A">
      <w:pPr>
        <w:rPr>
          <w:lang w:val="de-DE"/>
        </w:rPr>
      </w:pPr>
      <w:r w:rsidRPr="00056D72">
        <w:rPr>
          <w:noProof/>
        </w:rPr>
        <w:t xml:space="preserve"> </w:t>
      </w:r>
      <w:r w:rsidR="00B16709">
        <w:rPr>
          <w:noProof/>
        </w:rPr>
        <w:drawing>
          <wp:inline distT="0" distB="0" distL="0" distR="0" wp14:anchorId="0255FB7A" wp14:editId="7160EB18">
            <wp:extent cx="5756910" cy="3238500"/>
            <wp:effectExtent l="0" t="0" r="0" b="0"/>
            <wp:docPr id="1643698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698516"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756910" cy="3238500"/>
                    </a:xfrm>
                    <a:prstGeom prst="rect">
                      <a:avLst/>
                    </a:prstGeom>
                  </pic:spPr>
                </pic:pic>
              </a:graphicData>
            </a:graphic>
          </wp:inline>
        </w:drawing>
      </w:r>
    </w:p>
    <w:p w14:paraId="21DBB18F" w14:textId="77777777" w:rsidR="002B104E" w:rsidRPr="002B104E" w:rsidRDefault="002B104E" w:rsidP="002B104E">
      <w:proofErr w:type="gramStart"/>
      <w:r w:rsidRPr="002B104E">
        <w:t>Die Akteur</w:t>
      </w:r>
      <w:proofErr w:type="gramEnd"/>
      <w:r w:rsidRPr="002B104E">
        <w:t xml:space="preserve">:innen Haushalt, Unternehmen, Staat und (in dieser Darstellung) </w:t>
      </w:r>
      <w:proofErr w:type="spellStart"/>
      <w:r w:rsidRPr="002B104E">
        <w:t>Schüler:</w:t>
      </w:r>
      <w:proofErr w:type="gramStart"/>
      <w:r w:rsidRPr="002B104E">
        <w:t>in</w:t>
      </w:r>
      <w:proofErr w:type="spellEnd"/>
      <w:r w:rsidRPr="002B104E">
        <w:t xml:space="preserve"> verkörpern</w:t>
      </w:r>
      <w:proofErr w:type="gramEnd"/>
      <w:r w:rsidRPr="002B104E">
        <w:t xml:space="preserve"> zentrale Rollen im Wirtschaftsgeschehen:</w:t>
      </w:r>
    </w:p>
    <w:p w14:paraId="04376D74" w14:textId="77777777" w:rsidR="002B104E" w:rsidRPr="002B104E" w:rsidRDefault="002B104E" w:rsidP="00AF7564">
      <w:pPr>
        <w:numPr>
          <w:ilvl w:val="0"/>
          <w:numId w:val="19"/>
        </w:numPr>
      </w:pPr>
      <w:r w:rsidRPr="002B104E">
        <w:rPr>
          <w:b/>
          <w:bCs/>
        </w:rPr>
        <w:t>Haushalte</w:t>
      </w:r>
      <w:r w:rsidRPr="002B104E">
        <w:t xml:space="preserve"> stehen für die Nachfrageseite am Gütermarkt sowie für die Angebotsseite am Arbeitsmarkt.</w:t>
      </w:r>
    </w:p>
    <w:p w14:paraId="5D6EBEF3" w14:textId="77777777" w:rsidR="002B104E" w:rsidRPr="002B104E" w:rsidRDefault="002B104E" w:rsidP="00AF7564">
      <w:pPr>
        <w:numPr>
          <w:ilvl w:val="0"/>
          <w:numId w:val="19"/>
        </w:numPr>
      </w:pPr>
      <w:r w:rsidRPr="002B104E">
        <w:rPr>
          <w:b/>
          <w:bCs/>
        </w:rPr>
        <w:t>Unternehmen</w:t>
      </w:r>
      <w:r w:rsidRPr="002B104E">
        <w:t xml:space="preserve"> produzieren Güter und Dienstleistungen, sind Arbeitgeber und Steuerzahler.</w:t>
      </w:r>
    </w:p>
    <w:p w14:paraId="7CA058E0" w14:textId="77777777" w:rsidR="002B104E" w:rsidRPr="002B104E" w:rsidRDefault="002B104E" w:rsidP="00AF7564">
      <w:pPr>
        <w:numPr>
          <w:ilvl w:val="0"/>
          <w:numId w:val="19"/>
        </w:numPr>
      </w:pPr>
      <w:r w:rsidRPr="002B104E">
        <w:rPr>
          <w:b/>
          <w:bCs/>
        </w:rPr>
        <w:t>Der Staat</w:t>
      </w:r>
      <w:r w:rsidRPr="002B104E">
        <w:t xml:space="preserve"> reguliert, verteilt um und stellt öffentliche Güter zur Verfügung (z. B. Bildung, Infrastruktur, Sicherheit).</w:t>
      </w:r>
    </w:p>
    <w:p w14:paraId="4CCB3132" w14:textId="28907A4A" w:rsidR="001D5526" w:rsidRDefault="002B104E" w:rsidP="00B3107A">
      <w:r w:rsidRPr="002B104E">
        <w:t>Die Einordnung in diese Rollen fördert ökonomische Grundbildung: Es geht darum, wirtschaftliches Handeln nicht isoliert zu betrachten, sondern als funktionales Zusammenspiel. Die Frage „In welchen Rollen bist du selbst?“ soll dazu anregen, über die eigene ökonomische Identität nachzudenken. Ziel ist, dass Schüler:innen wirtschaftliche Strukturen nicht nur kennen, sondern auch ihre eigene Position darin reflektieren lernen.</w:t>
      </w:r>
    </w:p>
    <w:p w14:paraId="388D9CA4" w14:textId="35949CBE" w:rsidR="00E918A3" w:rsidRDefault="00E918A3" w:rsidP="00B3107A">
      <w:r>
        <w:rPr>
          <w:noProof/>
        </w:rPr>
        <mc:AlternateContent>
          <mc:Choice Requires="wpg">
            <w:drawing>
              <wp:inline distT="0" distB="0" distL="0" distR="0" wp14:anchorId="214DF905" wp14:editId="235BBEF1">
                <wp:extent cx="5745480" cy="2000250"/>
                <wp:effectExtent l="0" t="0" r="26670" b="19050"/>
                <wp:docPr id="710820655" name="Gruppieren 1"/>
                <wp:cNvGraphicFramePr/>
                <a:graphic xmlns:a="http://schemas.openxmlformats.org/drawingml/2006/main">
                  <a:graphicData uri="http://schemas.microsoft.com/office/word/2010/wordprocessingGroup">
                    <wpg:wgp>
                      <wpg:cNvGrpSpPr/>
                      <wpg:grpSpPr>
                        <a:xfrm>
                          <a:off x="0" y="0"/>
                          <a:ext cx="5745480" cy="2000250"/>
                          <a:chOff x="-38100" y="6349"/>
                          <a:chExt cx="5745480" cy="1966673"/>
                        </a:xfrm>
                        <a:solidFill>
                          <a:srgbClr val="E2F0D9"/>
                        </a:solidFill>
                      </wpg:grpSpPr>
                      <wps:wsp>
                        <wps:cNvPr id="1449075041" name="Rechteck: abgerundete Ecken 1449075041"/>
                        <wps:cNvSpPr/>
                        <wps:spPr>
                          <a:xfrm>
                            <a:off x="-38100" y="6349"/>
                            <a:ext cx="5745480" cy="1966673"/>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2445C6D" w14:textId="77777777" w:rsidR="00E918A3" w:rsidRPr="007C657D" w:rsidRDefault="00E918A3" w:rsidP="00E918A3">
                              <w:pPr>
                                <w:ind w:left="851"/>
                                <w:rPr>
                                  <w:rStyle w:val="IntensiverVerweis"/>
                                  <w:color w:val="0B383B"/>
                                </w:rPr>
                              </w:pPr>
                              <w:r>
                                <w:rPr>
                                  <w:rStyle w:val="IntensiverVerweis"/>
                                  <w:color w:val="0B383B"/>
                                </w:rPr>
                                <w:t>Meine Rolle in der Wirtschaft</w:t>
                              </w:r>
                            </w:p>
                            <w:p w14:paraId="639A7DC3" w14:textId="77777777" w:rsidR="00E918A3" w:rsidRDefault="00E918A3" w:rsidP="00E918A3">
                              <w:pPr>
                                <w:ind w:left="851"/>
                              </w:pPr>
                              <w:r>
                                <w:rPr>
                                  <w:b/>
                                  <w:bCs/>
                                </w:rPr>
                                <w:t>Arbeitsanweisung</w:t>
                              </w:r>
                              <w:r w:rsidRPr="008B2AF7">
                                <w:rPr>
                                  <w:b/>
                                  <w:bCs/>
                                </w:rPr>
                                <w:t xml:space="preserve"> </w:t>
                              </w:r>
                            </w:p>
                            <w:p w14:paraId="38D79C93" w14:textId="783E188D" w:rsidR="00E918A3" w:rsidRDefault="00E918A3" w:rsidP="00AF7564">
                              <w:pPr>
                                <w:pStyle w:val="Listenabsatz"/>
                                <w:numPr>
                                  <w:ilvl w:val="0"/>
                                  <w:numId w:val="2"/>
                                </w:numPr>
                              </w:pPr>
                              <w:r>
                                <w:t xml:space="preserve">Die Schüler:innen werden in Gruppen eingeteilt und erhalten das </w:t>
                              </w:r>
                              <w:r w:rsidR="00B676DA">
                                <w:t>AB</w:t>
                              </w:r>
                              <w:r>
                                <w:t xml:space="preserve"> 1.</w:t>
                              </w:r>
                            </w:p>
                            <w:p w14:paraId="429E7B1C" w14:textId="0140C44D" w:rsidR="00E918A3" w:rsidRDefault="00E918A3" w:rsidP="00AF7564">
                              <w:pPr>
                                <w:pStyle w:val="Listenabsatz"/>
                                <w:numPr>
                                  <w:ilvl w:val="0"/>
                                  <w:numId w:val="2"/>
                                </w:numPr>
                              </w:pPr>
                              <w:r>
                                <w:t xml:space="preserve">Jede Gruppe bekommt eine Rolle zugeteilt (Haushalt, Unternehmen, Staat oder </w:t>
                              </w:r>
                              <w:proofErr w:type="spellStart"/>
                              <w:r>
                                <w:t>Schüler:in</w:t>
                              </w:r>
                              <w:proofErr w:type="spellEnd"/>
                              <w:r w:rsidR="00B676DA">
                                <w:t>)</w:t>
                              </w:r>
                              <w:r>
                                <w:t>.</w:t>
                              </w:r>
                            </w:p>
                            <w:p w14:paraId="54E5B47E" w14:textId="77777777" w:rsidR="00E918A3" w:rsidRDefault="00E918A3" w:rsidP="00AF7564">
                              <w:pPr>
                                <w:pStyle w:val="Listenabsatz"/>
                                <w:numPr>
                                  <w:ilvl w:val="0"/>
                                  <w:numId w:val="2"/>
                                </w:numPr>
                              </w:pPr>
                              <w:r>
                                <w:t>Die Schüler:innen bearbeiten gemeinsam die Fragen und präsentieren diese dann im Plenum.</w:t>
                              </w:r>
                            </w:p>
                            <w:p w14:paraId="0B4A1F04" w14:textId="77777777" w:rsidR="00E918A3" w:rsidRPr="00803FF2" w:rsidRDefault="00E918A3" w:rsidP="00AF7564">
                              <w:pPr>
                                <w:pStyle w:val="Listenabsatz"/>
                                <w:numPr>
                                  <w:ilvl w:val="0"/>
                                  <w:numId w:val="2"/>
                                </w:numPr>
                              </w:pPr>
                              <w:r>
                                <w:t xml:space="preserve">Die </w:t>
                              </w:r>
                              <w:r w:rsidRPr="00631152">
                                <w:t>Lehrkraft ergänzt ggf. fehlende Punkte und stellt Zusammenhänge her</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63500" y="88900"/>
                            <a:ext cx="617220" cy="617220"/>
                          </a:xfrm>
                          <a:prstGeom prst="rect">
                            <a:avLst/>
                          </a:prstGeom>
                        </pic:spPr>
                      </pic:pic>
                    </wpg:wgp>
                  </a:graphicData>
                </a:graphic>
              </wp:inline>
            </w:drawing>
          </mc:Choice>
          <mc:Fallback>
            <w:pict>
              <v:group w14:anchorId="214DF905" id="Gruppieren 1" o:spid="_x0000_s1027" style="width:452.4pt;height:157.5pt;mso-position-horizontal-relative:char;mso-position-vertical-relative:line" coordorigin="-381,63" coordsize="57454,1966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nQXEuHAQAAJoJAAAOAAAAZHJzL2Uyb0RvYy54bWykVttu&#10;2zgQfV9g/4HQe2L5bguxCyOJg2KDNmi66DNFjSTCFMklKdvpt/Vtf2yH1MVO6t0W3QfTQ3E4HJ45&#10;POTNu2MlyB6M5UquouF1HBGQTGVcFqvoz8/bq0VErKMyo0JJWEUvYKN3699/uznoBEaqVCIDQzCI&#10;tMlBr6LSOZ0MBpaVUFF7rTRIHMyVqajDrikGmaEHjF6JwSiOZ4ODMpk2ioG1+PWuGYzWIX6eA3Mf&#10;89yCI2IVYW4utCa0qW8H6xuaFIbqkrM2DfoLWVSUS1y0D3VHHSW14d+FqjgzyqrcXTNVDVSecwZh&#10;D7ibYfxmNw9G1TrspUgOhe5hQmjf4PTLYdmH/YPRz/rJIBIHXSAWoef3csxN5f8xS3IMkL30kMHR&#10;EYYfp/PJdLJAZBmOYUHi0bQFlZWIvJ93NV4MY/RAh9l4smwgZ+X9pQjD5Ww2m4+9z+CUgFWCZ1su&#10;hM/GmiK9FYbsKZb0frSN70JIdD9zG7zaykEjuewJP/v/8HsuqYZQFpsgfk+G8Ay5P5ks4/k0ngwj&#10;ImmFXP8ErHTAdgmhaQGmlhk4IPdsB5KceQfgQ6S+DDaxWJELNbiI5cVaXEZSG+seQFXEG6sI+SUz&#10;TNMF7tL9o3UN8p2fTwEZ4bHHAZoIGUrwqh7+qEJfkbQYttU7L0czE6vS7SxY7kVAE/UT5AgikmUY&#10;MgnH/xSTMgbSdXGFRG8/Lces+omjH09s/f1UCNLQT/6JVfsZYWUlXT+54lKZS6tnuy7lvPFHUp/t&#10;25vumB4b9njQ/JdUZS/IKKMaqbKabTnW6pFa90QNahOeJNRb9xGbXKjDKlKtFZFSma+Xvnt/pDyO&#10;RuSAWreK7F81NRAR8V7iYVgiG704hs5kOh9hx5yPpOcjsq5uFZ495DlmF0zv70Rn5kZVX1CWN35V&#10;HKKS4dqryHXmrWsUGGWdwWYTnFAONXWP8lmzjgWehJ+PX6jRLV0dMv2D6o4fTd4QtvH19ZFqUzuV&#10;88DmE6ot/igF6xvNWYK/VlPR+k4Tfnz34CxXexib+6v6qRgVNbtaXzX75SkX3L2Eqwwp5JOS+yfO&#10;/OH3nZO8zBbL5Wg8Hs87dXkwNOc7MownEcnAMoT0DwFVlRpwjjjg4gDcAqJfwM5A/dWRijsCXObU&#10;pBwFiWz//iZELQvPvW61Zm3qsXlUbGeJVLelj7GxGoXC18ZLxGv30H2VeCp4UA1fDW+3EGGSb26u&#10;Cyg3t+KdYnWFx7655g0I6vCNYUuuLbItgSqFDBXsfYY8ZPjEcKi42nDpfH54GTjEgZXhtAadYK20&#10;9QMh6VOefkf/orqz8bS9wBaLJVphgU51Z8P5yB8YfwG2tgfodHt1Wtpp7n/KbUiqSSOYmFVgbXgA&#10;hLDtY8W/MM77wev0pFr/AwAA//8DAFBLAwQKAAAAAAAAACEAqoynq3QbAAB0GwAAFAAAAGRycy9t&#10;ZWRpYS9pbWFnZTEucG5niVBORw0KGgoAAAANSUhEUgAAAYAAAAGACAYAAACkx7W/AAAAAXNSR0IA&#10;rs4c6QAAAARnQU1BAACxjwv8YQUAAAAJcEhZcwAAOw4AADsOAcy2oYMAABsJSURBVHhe7d2xj2Tp&#10;Wf1xJ0TIJLYQIRKBkQMCtmoQjh1alr3d1gYsIyEk/gXIZmtGMrKQIyJLZAsW4eSWZsJ1vBH+Nywi&#10;Eri3n1NU1fTpna6u97z93lvfj3T0W+9P7Hn63ue+d3a2u+ZbAAAAAAAAAAAAAAAAAAAAAAAAAAAA&#10;AAAAAAAAAAAAAAAAAAAAAAAAAAAAAAAAAAAAAAAAAAAAAAAAAAAAAAAAAAAAAIBL/OTn2+/cvn7x&#10;8na3+fXtbvv+Zrf53fTXv799vf3fRWf6Gupr2b6/+9qmr3H+WvVlA8D1un2z+Ww6HH9z7+Bce+av&#10;efradRkA4Hp8+mbzw9vXm3f2cLyqbN7N10KXBQDW7eb15pf+MLzezNdElwcA1ufHv/jBt6df8b51&#10;ByCZs3k7XyNdLgBYh/lgu9ltv/YHH9lnvka8BACsCr/yPyebt7psALBs/J7/+eG/CQBYvPpuH3/I&#10;kW8O3x0EYNHmb3N0hxt5TDbvdBkBYFnufsjLHmzk0eGHxQAs0VX+hG/rTNdQlxMAlqE+28ccaOTs&#10;8NlBABbl7oPdzGFGnpIXL3VZAWB89cmX7jAjZ2e6lrqsADC+u48/docZOT/TtdRlBYDx3X0GvjvM&#10;BsvP9n/95oP/PVDma6nLCgDjG+0PcxnxYH90pmupywoA47MHWefcHfq7+39/idFlBYDxuUOsbzbm&#10;7y03uqwAMD53iHWLfj//w9zstv99s9v8283r7Y8+e/OXf/YPv/rkD/7m1Ys/ml4W37v9YvO309//&#10;T/d/N0J0WQFgfO4Qe+b8609f/fUfa7wH3b568f3b3fZL83//4IulRzQeAIzPHWLPljcv/l5jPdqn&#10;u+0/2X/WM0VjAcD43CH2LPli83ca6Ww3r7f/aP+ZzxCNBGAE9Vk3L17e/cTrbvv+7vveB/vWR3L5&#10;H6ry4G8HkefJ9Izd7Lb/NT9z01//x/wM8llJ6ObuI475lMvhMx0S//OzV9s/0W17srv/JvDhP38l&#10;31q6qszPJB+djZT6k634w02WkukF8Cvduot9+N1Bi/6hstVn844/SQ1N8WfaLjC77U91+y423f/P&#10;bQcZNvyZyrjYj3/xg29Pv6J46xaMjJ3P/vmv/lS38WKfvvrkz0/++fwW0EKyeTs/w7qNwOPNi3Oz&#10;237tF4uMns//5S/+ULfyYvXDYr6HjJ35GeYlgLPxK/9lZz60dSsvdu8F8Iw/EEaeks1b3Urg4/g9&#10;/wXmg9+WmX/bRrfzYtMB8r3jfzZZXvhvAniU+m4fv0RkOZn/w61u6cXmzwlyHWRZ4buD8FHTr/b4&#10;Vs8F5sNvzZy/dVO39GIjf0gcOSebd7qlwH13P+RlF4cMH/edOa9efF+39sncD4LxcwALDj8shofc&#10;/TShWxqyzOy2X+rWPtn8z7D/bLLMTM+4bi1wUJ/tYxaGLDrzB7rpFp9ttE8EJW3CZwfhnrsPdjPL&#10;Qpaf+SDXbX60kT4JlLTOi5e6zUC5+1RPuyxkUXnoe/Tn38p5xH8T+MY/EIasI9OzrtsNlOmhf2+X&#10;hawqd9/Rc/dtnZvvzT/gNWf+mYH520b5bp8ryfSs67EHyt3n+btlIYSsKvOzrsceKPxhLsSGj31Y&#10;X6ZnXY89UOyiEEJWGT32QHFLQtaV//8Brv2v6uf/9+iv7/7/+ajnq4gee6C4JSGErDN67IHiloQQ&#10;ss7osQeKWxJCyDqjxx4obkkIIeuMHnuguCUhhKwzeuyB4paEELLO6LEHilsSQsg6o8ceKG5JCCHr&#10;jB57oLglSUa1w3Izk+VGt3VYbuZkVAsUtyTJqHZYbmay3Oi2DsvNnIxqgeKWJBnVDsvNTJYb3dZh&#10;uZmTUS1Q3JIko9phuZnJcqPbOiw3czKqBYpbkmRUOyw3M1ludFuH5WZORrVAcUuSjGqH5WYmy41u&#10;67DczMmoFihuSZJR7bDczGS50W0dlps5GdUCxS1JMqodlpuZLDe6rcNyMyejWqC4JUlGtcNyM5Pl&#10;Rrd1WG7mZFQLFLckyah2WG5mstzotg7LzZyMaoHiliQZ1Q7LzUyWG93WYbmZk1EtUNySJKPaYbmZ&#10;yXKj2zosN3MyqgWKW5JkVDssNzNZbnRbh+VmTka1QHFLkoxqh+VmJsuNbuuw3MzJqBYobkmSUe2w&#10;3MxkudFtHZabORnVAsUtSTKqHZabmSw3uq3DcjMno1qguCVJRrXDcjOT5Ua3dVhu5mRUCxS3JMmo&#10;dlhuZrLc6LYOy82cjGqB4pYkGdUOy81Mlhvd1mG5mZNRLVDckiSj2mG5mclyo9s6LDdzMqoFiluS&#10;ZFQ7LDczWW50W4flZk5GtUBxS5KMaoflZibLjW7rsNzMyagWKG5JklHtsNzMZLnRbR2WmzkZ1QLF&#10;LUkyqh2Wm5ksN7qtw3IzJ6NaoLglSUa1ACbuGUlGtUBxS5KMagFM3DOSjGqB4pYkGdUCmLhnJBnV&#10;AsUtSTKqBTBxz0gyqgWKW5JkVAtg4p6RZFQLFLckyagWwMQ9I8moFihuSZJRLYCJe0aSUS1Q3JIk&#10;o1oAE/eMJKNaoLglSUa1ACbuGUlGtUBxS5KMagFM3DOSjGqB4pYkGdXiyM1u+8Uc/U9cEfeMJKNa&#10;oLglSUa1kPng318bXgLX5/jZ6BHVAsUtSTKqxeT48N+Hl8B1+fD+p6NaoLglSUa1V88d/vvwErge&#10;7v4no1qguCVJRrVX7ZsO/314CVwHd++TUS1Q3JIko9qr9ZjDfx9eAuvn7nsyqgWKW5JkVHuVzjn8&#10;9+ElsG7uniejWqC4JUlGtVfnKYf/PrwE1svd72RUCxS3JMmo9qqcdfjvzN+bwktgndy9Tka1QHFL&#10;koxqr8aTfuXPS+BquPucjGqB4pYkGdVehScd/vs8+BL4hJfAirh7nIxqgeKWJBnVrt5Fh/8+9iWw&#10;+eonP99+RzVYuPv3NxvVAsUtSTKqXbUmh7/Pb3/06pPvqgYrYO5xNKoFiluSZFS7Whz+OIe5z9Go&#10;FihuSZJR7Spx+ONc5l5Ho1qguCVJRrWrw+GPpzD3OxrVAsUtSTKqfTY3rzef3+w2/67/2QSHP57K&#10;3PNoVAsUtyTJqPZZzIf/fo7pr5u8BDj8cQlz36NRLVDckiSj2u6OD/99Ln0JrPHwN7OQo+gyNeM6&#10;klEtUNySJKPartzhv89TXwJr/ZW/mYccRZepGdeRjGqB4pYkGdV2c//wf3H015VzXwJr/m0fMxM5&#10;ii5TM64jGdUCxS1JMqrt4uFf+T/9JdDk8Pcf8zDE7/mbuchRdJmacR3JqBYobkmSUW3cw4f/Pue/&#10;BNZ++M/MbOQoukzNuI5kVAsUtyTJqDbq44f/PuYl8MC3iD54+D/woW02gx/+MzMfOYouUzOuIxnV&#10;AsUtSTKqjXn84f9wPnwJJA//0T7YzcxIjqLL1IzrSEa1QHFLkoxqI1oc/vvsXwJNDn+f4Q7/mZmT&#10;HEWXqRnXkYxqgeKWJBnVNnf/8L//2zvn5uaL7dfu76/18J+ZWclRdJmacR3JqBYobkmSUW1z86/Y&#10;7/dd/hK4lxUf/jMzLzmKLlMzriMZ1QLFLUkyqo2Yv4vnfmfDl8DKD/+ZmZkcRZepGdeRjGqB4pYk&#10;GdXGxF4CV3D4z8zc5Ci6TM24jmRUCxS3JMmoNsq/BC7IlRz+MzM7OYouUzOuIxnVAsUtSTKqjWv2&#10;Erj48N8s5vCf+a+B7KPL1IzrSEa1QHFLkoxqu2j+bwJnZ1mH/8x/HWQfXaZmXEcyqgWKW5JkVNvN&#10;870Elnf4z/zXQvbRZWrGdSSjWqC4JUlGtV31fwks8/Cf+a+H7KPL1IzrSEa1QHFLkoxqu+v3Elju&#10;4T/zXxPZR5epGdeRjGqB4pYkGdU+i/xLYNmH/8x/XWQfXaZmXEcyqgWKW5JkVPtsci+B5R/+M/+1&#10;kX10mZpxHcmoFihuSZJR7bPyHxtxSdZx+KM/v0+5qBYobkmSUe2za/cS2HzF4Y+n8juVi2qB4pYk&#10;GdUO4fKXAIc/LuP3KhfVAsUtSTKqHcbTXwIc/ric361cVAsUtyTJqHYo578EOPzRht+vXFQLFLck&#10;yah2OI9/CXD4ox2/Y7moFihuSZJR7ZA+/hLg8Edbfs9yUS1Q3JIko9ph3e62X7q5OfyR4HctF9UC&#10;xS1JMqod2v2XAIc/Mk73LB/VAsUtSTKqHd7hJcDhj5wPn490VAsUtyTJqHYR5pdAj8P/Zrf9Yo7+&#10;J66Ie0aSUS1Q3JIko1rIfPDvrw0vgetz/Gz0iGqB4pYkGdVicnz478NL4Lp8eP/TUS1Q3JIko9qr&#10;5w7/fXgJXA93/5NRLVDckiSj2qv2TYf/PrwEroO798moFihuSZJR7dV6zOG/Dy+B9XP3PRnVAsUt&#10;STKqvUrnHP778BJYN3fPk1EtUNySJKPaq/OUw38fXgLr5e53MqoFiluSZFR7Vc46/Hfm703hJbBO&#10;7l4no1qguCVJRrVX40m/8uclcDXcfU5GtUBxS5KMaq/Ckw7/fR58CXzCS2BF3D1ORrVAcUuSjGpX&#10;76LDfx/7EuCzidbk/v3NRrVAcUuSjGpXrcnh7/PbH7365LuqwQqYexyNaoHiliQZ1a4Whz/OYe5z&#10;NKoFiluSZFS7Shz+OJe519GoFihuSZJR7epw+OMpzP2ORrVAcUuSjGqfzc3rzefzn/2r/9kEhz+e&#10;ytzzaFQLFLckyaj2WcyH/36O6a+bvAQ4/HEJc9+jUS1Q3JIko9rujg//fS59Cazx8DezkKPoMjXj&#10;OpJRLVDckiSj2q7c4b/PU18Ca/2Vv5mHHEWXqRnXkYxqgeKWJBnVdnP/8H9x9NeVc18Ca/5tHzMT&#10;OYouUzOuIxnVAsUtSTKq7eLhX/k//SXQ5PD3H/MwxO/5m7nIUXSZmnEdyagWKG5JklFt3MOH/z7n&#10;vwTWfvjPzGzkKLpMzbiOZFQLFLckyag26uOH/z7mJfDAt4g+ePg/8KFtNoMf/jMzHzmKLlMzriMZ&#10;1QLFLUkyqo15/OH/cD58CSQP/9E+2M3MSI6iy9SM60hGtUBxS5KMaiNaHP777F8CTQ5/n+EO/5mZ&#10;kxxFl6kZ15GMaoHiliQZ1TZ3//C//9s75+bmi+3X7u+v9fCfmVnJUXSZmnEdyagWKG5JklFtc/Ov&#10;2O/3Xf4SuJcVH/4zMy85ii5TM64jGdUCxS1JMqqNmL+L535nw5fAyg//mZmZHEWXqRnXkYxqgeKW&#10;JBnVxsReAldw+M/M3OQoukzNuI5kVAsUtyTJqDbKvwQuyJUc/jMzOzmKLlMzriMZ1QLFLUkyqo1r&#10;9hK4+PDfLObwn/mvgeyjy9SM60hGtUBxS5KMarto/m8CZ2dZh//Mfx1kH12mZlxHMqoFiluSZFTb&#10;zfO9BJZ3+M/810L20WVqxnUko1qguCVJRrVd9X8JLPPwn/mvh+yjy9SM60hGtUBxS5KMarvr9xJY&#10;7uE/818T2UeXqRnXkYxqgeKWJBnVPov8S2DZh//Mf11kH12mZlxHMqoFiluSZFT7bHIvgeUf/jP/&#10;tZF9dJmacR3JqBYobkmSUe2z8h8bcUnWcfijP79PuagWKG5JklHts2v3Eth8xeGPp/I7lYtqgeKW&#10;JBnVDuHylwCHPy7j9yoX1QLFLUkyqh3G018CHP64nN+tXFQLFLckyah2KOe/BDj80Ybfr1xUCxS3&#10;JMmodjiPfwlw+KMdv2O5qBYobkmSUe2QPv4S4PBHW37PclEtUNySJKPaYd3utl+6uTn8keB3LRfV&#10;AsUtSTKqHdr9lwCHPzJO9ywf1QLFLUkyqh3e4SXA4Y+cD5+PdFQLFLckyah2EeaXAIc/ktwzkoxq&#10;geKWJBnVApi4ZyQZ1QLFLUkyqgUwcc9IMqoFiluSZFQLYOKekWRUCxS3JMmoFsDEPSPJqBYobkmS&#10;US2AiXtGklEtUNySJKNaABP3jCSjWqC4JUlGtQAm7hlJRrVAcUuSjGoBTNwzkoxqgeKWJBnVApi4&#10;ZyQZ1QLFLUkyqgUwcc9IMqoFiluSZFQLYOKekWRUCxS3JMmotjs3S89oDOCE25VkVAsUtyTJqLY7&#10;N0vPaAzghNuVZFQLFLckyai2OzdLz2gM4ITblWRUCxS3JMmotjs3S89oDOCE25VkVAsUtyTJqLY7&#10;N0vPaAzghNuVZFQLFLckyai2OzdLz2gM4ITblW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gM4ITblWRUCxS3JMmotjs3S89oDOCE25VkVAsU&#10;tyTJqLY7N0vPaAzghNuVZFQLFLckyai2OzdLz2gM4ITblWRUCxS3JMmotjs3S89oDOCE25VkVAsU&#10;tyTJqLY7N0vPaAzghNuVZFQLFLckyagWwMQ9I8moFihuSZJRLYCJe0aSUS1Q3JIko1oAE/eMJKNa&#10;oLglSUa1ACbuGUlGtUBxS5KMagFM3DOSjGqB4pYkGdUCmLhnJBnVAsUtSTKqBTBxz0gyqgWKW5Jk&#10;VAtg4p6RZFQLFLckyagWwMQ9I8moFihuSZJRLYCJe0aSUS1Q3JIko1oAE/eMJKNaoLglSUa1ACbu&#10;GUlGtUBxS5KMagFM3DOSjGqB4pYkGdUCmLhnJBnVAsUtSTKqBTBxz0gyqgWKW5JkVAtg4p6RZFQL&#10;FLckyai2OzdLz2gM4ITblWRUCxS3JMmotjs3S89oDOCE25VkVAsUtyTJqLY7N0vPaAzghNuVZFQL&#10;FLckyai2OzdLz2gM4ITblWRUCxS3JMmotjs3S89oDOCE25VkVAsUtyTJqLY7N0vPaAzghNuV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Azg&#10;hNuVZFQLFLckyai2OzdLz2gM4ITblWRUCxS3JMmotjs3S89oDOCE25VkVAsUtyTJqLY7N0vPaAzg&#10;hNuVZFQLFLckyai2OzdLz2gM4ITblWRUCxS3JMmotjs3S89oDOCE25VkVAsUtyTJqBbAxD0jyagW&#10;KG5JklEtgIl7RpJRLVDckiSjWgAT94wko1qguCVJRrUAJu4ZSUa1QHFLkoxqAUzcM5KMaoHiliQZ&#10;1QKYuGckGdUCxS1JMqoFMHHPSDKqBYpbkmRUC2DinpFkVAsUtyTJqBbAxD0jyagWKG5JklEtgIl7&#10;RpJRLVDckiSjWgAT94wko1qguCVJRrUAJu4ZSUa1QHFLkoxqAUzcM5KMaoHiliQZ1QKYuGckGdUC&#10;xS1JMqoFMHHPSDKqBYpbkmRUC2DinpFkVAsUtyTJqBbAxD0jyagWKG5JklEtgIl7RpJRLVDckiSj&#10;WgAT94wko1qguCVJRrUAJu4ZSUa1QHFLkoxqAUzcM5KMaoHiliQZ1QKYuGckGdUCxS0JIWSd0WMP&#10;FLckhJB1Ro89UNySEELWGT32QHFLQghZZ/TYA8UtCSFkndFjDxS3JISQdUaPPVDckhBC1hk99kBx&#10;S0IIWWf02APFLQkhZJ3RYw8UtySEkHVGjz1Qbneb37tFIYSsLNOzrsceKDe7ze/sshBCVpX5Wddj&#10;D5Tb3fa9WxZCyMoyPet67IEy/Wvhr+2yEELWlelZ12MPlNvXL17aZSGErCwvXuqxB8pPfr79jl8W&#10;QsiaMj/reuyBg9vd9jduYQghK8n0jOtxB07dvtl8ZpeGELKOTM+4HnfgvtvXm3d2cQghC8/mnR5z&#10;wPv0zeaHfnkIIUvO/GzrMQcedvN680u3QISQZWZ+pvV4Ax83/eviW7dIhJClZfNWjzXwOD/+xQ++&#10;fbPbfu0XihCyhMzP8Pws67EGHm9eHP5NgJClZvOWwx8X478JELKs8Hv+aKq+O4hvESVk7Gze8d0+&#10;iLn7YTF+YpiQsTI/k/yQF3qpzw568fLuU0R32/d3f54Af6gMIdlMz1g9a9v39Qm+L17y2T4AAAAA&#10;AAAAAAAAAAAAAAAAAAAAAAAAAAAAAAAAAAAAAAAAAAAAAAAAAAAAAAAAAAAAAAAAAAAAAAAAAAAA&#10;AAAAAADA9fnWt/4PXiEGbBy8MIAAAAAASUVORK5CYIJQSwMECgAAAAAAAAAhAIjdCnXxBgAA8QYA&#10;ABQAAABkcnMvbWVkaWEvaW1hZ2UyLnN2Zzxzdmcgdmlld0JveD0iMCAwIDk2IDk2IiB4bWxucz0i&#10;aHR0cDovL3d3dy53My5vcmcvMjAwMC9zdmciIHhtbG5zOnhsaW5rPSJodHRwOi8vd3d3LnczLm9y&#10;Zy8xOTk5L3hsaW5rIiBpZD0iSWNvbnNfQ2xpcGJvYXJkUGFydGlhbGx5Q2hlY2tlZF9MVFIiIG92&#10;ZXJmbG93PSJoaWRkZW4iPjxzdHlsZT4NCi5Nc2Z0T2ZjUmVzcG9uc2l2ZV9GaWxsXzU0ODIzNSB7&#10;DQogZmlsbDojNTQ4MjM1OyANCn0NCjwvc3R5bGU+DQo8cGF0aCBkPSJNNzMgODIgMjMgODIgMjMg&#10;MjAgMzQgMjAgMzQgMjYgNjIgMjYgNjIgMjAgNzMgMjBaTTQ4IDEyQzQ5LjY1NjkgMTIgNTEgMTMu&#10;MzQzMSA1MSAxNSA1MSAxNi42NTY5IDQ5LjY1NjkgMTggNDggMTggNDYuMzQzMSAxOCA0NSAxNi42&#10;NTY5IDQ1IDE1IDQ0Ljk3MjcgMTMuMzcwNCA0Ni4yNzE2IDEyLjAyNzMgNDcuOTAxMiAxMiA0Ny45&#10;MzQxIDExLjk5OTQgNDcuOTY3MSAxMS45OTk0IDQ4IDEyWk03NSAxNCA1OCAxNCA1OCAxMkM1OCA5&#10;Ljc5MDg2IDU2LjIwOTEgOCA1NCA4TDQyIDhDMzkuNzkwOSA4IDM4IDkuNzkwODYgMzggMTJMMzgg&#10;MTQgMjEgMTRDMTguNzkwOSAxNCAxNyAxNS43OTA5IDE3IDE4TDE3IDg0QzE3IDg2LjIwOTEgMTgu&#10;NzkwOSA4OCAyMSA4OEw3NSA4OEM3Ny4yMDkxIDg4IDc5IDg2LjIwOTEgNzkgODRMNzkgMThDNzkg&#10;MTUuNzkwOSA3Ny4yMDkxIDE0IDc1IDE0WiIgY2xhc3M9Ik1zZnRPZmNSZXNwb25zaXZlX0ZpbGxf&#10;NTQ4MjM1IiBzdHJva2U9IiM1NDgyMzUiIGZpbGw9IiM1NDgyMzUiLz48cmVjdCB4PSI1MCIgeT0i&#10;MzQiIHdpZHRoPSIxNyIgaGVpZ2h0PSI0IiBjbGFzcz0iTXNmdE9mY1Jlc3BvbnNpdmVfRmlsbF81&#10;NDgyMzUiIHN0cm9rZT0iIzU0ODIzNSIgZmlsbD0iIzU0ODIzNSIvPjxyZWN0IHg9IjUwIiB5PSI0&#10;NiIgd2lkdGg9IjE3IiBoZWlnaHQ9IjQiIGNsYXNzPSJNc2Z0T2ZjUmVzcG9uc2l2ZV9GaWxsXzU0&#10;ODIzNSIgc3Ryb2tlPSIjNTQ4MjM1IiBmaWxsPSIjNTQ4MjM1Ii8+PHJlY3QgeD0iNTAiIHk9IjU4&#10;IiB3aWR0aD0iMTciIGhlaWdodD0iNCIgY2xhc3M9Ik1zZnRPZmNSZXNwb25zaXZlX0ZpbGxfNTQ4&#10;MjM1IiBzdHJva2U9IiM1NDgyMzUiIGZpbGw9IiM1NDgyMzUiLz48cmVjdCB4PSI1MCIgeT0iNzAi&#10;IHdpZHRoPSIxNyIgaGVpZ2h0PSI0IiBjbGFzcz0iTXNmdE9mY1Jlc3BvbnNpdmVfRmlsbF81NDgy&#10;MzUiIHN0cm9rZT0iIzU0ODIzNSIgZmlsbD0iIzU0ODIzNSIvPjxyZWN0IHg9IjMxLjUiIHk9IjU2&#10;LjUiIHdpZHRoPSI3IiBoZWlnaHQ9IjciIGNsYXNzPSJNc2Z0T2ZjUmVzcG9uc2l2ZV9GaWxsXzU0&#10;ODIzNSIgc3Ryb2tlPSIjNTQ4MjM1IiBmaWxsPSIjNTQ4MjM1Ii8+PHJlY3QgeD0iMzEuNSIgeT0i&#10;NjguNSIgd2lkdGg9IjciIGhlaWdodD0iNyIgY2xhc3M9Ik1zZnRPZmNSZXNwb25zaXZlX0ZpbGxf&#10;NTQ4MjM1IiBzdHJva2U9IiM1NDgyMzUiIGZpbGw9IiM1NDgyMzUiLz48cGF0aCBkPSJNMjkuNzA3&#10;IDM1LjggMzEuOCAzMy43MDcgMzQuNCAzNi4zMDcgNDEgMjkuNzA3IDQzLjA5MyAzMS44IDM0LjQg&#10;NDAuNDkzIDI5LjcwNyAzNS44WiIgY2xhc3M9Ik1zZnRPZmNSZXNwb25zaXZlX0ZpbGxfNTQ4MjM1&#10;IiBzdHJva2U9IiM1NDgyMzUiIGZpbGw9IiM1NDgyMzUiLz48cGF0aCBkPSJNMjkuNzA3IDQ3Ljgg&#10;MzEuOCA0NS43MDcgMzQuNCA0OC4zMDcgNDEgNDEuNzA3IDQzLjA5MyA0My44IDM0LjQgNTIuNDkz&#10;IDI5LjcwNyA0Ny44WiIgY2xhc3M9Ik1zZnRPZmNSZXNwb25zaXZlX0ZpbGxfNTQ4MjM1IiBzdHJv&#10;a2U9IiM1NDgyMzUiIGZpbGw9IiM1NDgyMzUiLz48L3N2Zz5QSwMEFAAGAAgAAAAhAGn4KpvcAAAA&#10;BQEAAA8AAABkcnMvZG93bnJldi54bWxMj0FLw0AQhe+C/2EZwZvdxFrRmE0pRT0VwVYQb9PsNAnN&#10;zobsNkn/vaMXvTwY3vDe9/Ll5Fo1UB8azwbSWQKKuPS24crAx+7l5gFUiMgWW89k4EwBlsXlRY6Z&#10;9SO/07CNlZIQDhkaqGPsMq1DWZPDMPMdsXgH3zuMcvaVtj2OEu5afZsk99phw9JQY0frmsrj9uQM&#10;vI44rubp87A5Htbnr93i7XOTkjHXV9PqCVSkKf49ww++oEMhTHt/YhtUa0CGxF8V7zG5kxl7A/N0&#10;kYAucv2fvvgG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DnQXEuHAQAAJoJAAAOAAAAAAAAAAAAAAAAAEMCAABkcnMvZTJvRG9jLnhtbFBLAQIt&#10;AAoAAAAAAAAAIQCqjKerdBsAAHQbAAAUAAAAAAAAAAAAAAAAAIsGAABkcnMvbWVkaWEvaW1hZ2Ux&#10;LnBuZ1BLAQItAAoAAAAAAAAAIQCI3Qp18QYAAPEGAAAUAAAAAAAAAAAAAAAAADEiAABkcnMvbWVk&#10;aWEvaW1hZ2UyLnN2Z1BLAQItABQABgAIAAAAIQBp+Cqb3AAAAAUBAAAPAAAAAAAAAAAAAAAAAFQp&#10;AABkcnMvZG93bnJldi54bWxQSwECLQAUAAYACAAAACEAIlYO7scAAAClAQAAGQAAAAAAAAAAAAAA&#10;AABdKgAAZHJzL19yZWxzL2Uyb0RvYy54bWwucmVsc1BLBQYAAAAABwAHAL4BAABbKwAAAAA=&#10;">
                <v:roundrect id="Rechteck: abgerundete Ecken 1449075041" o:spid="_x0000_s1028" style="position:absolute;left:-381;top:63;width:57454;height:1966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12445C6D" w14:textId="77777777" w:rsidR="00E918A3" w:rsidRPr="007C657D" w:rsidRDefault="00E918A3" w:rsidP="00E918A3">
                        <w:pPr>
                          <w:ind w:left="851"/>
                          <w:rPr>
                            <w:rStyle w:val="IntensiverVerweis"/>
                            <w:color w:val="0B383B"/>
                          </w:rPr>
                        </w:pPr>
                        <w:r>
                          <w:rPr>
                            <w:rStyle w:val="IntensiverVerweis"/>
                            <w:color w:val="0B383B"/>
                          </w:rPr>
                          <w:t>Meine Rolle in der Wirtschaft</w:t>
                        </w:r>
                      </w:p>
                      <w:p w14:paraId="639A7DC3" w14:textId="77777777" w:rsidR="00E918A3" w:rsidRDefault="00E918A3" w:rsidP="00E918A3">
                        <w:pPr>
                          <w:ind w:left="851"/>
                        </w:pPr>
                        <w:r>
                          <w:rPr>
                            <w:b/>
                            <w:bCs/>
                          </w:rPr>
                          <w:t>Arbeitsanweisung</w:t>
                        </w:r>
                        <w:r w:rsidRPr="008B2AF7">
                          <w:rPr>
                            <w:b/>
                            <w:bCs/>
                          </w:rPr>
                          <w:t xml:space="preserve"> </w:t>
                        </w:r>
                      </w:p>
                      <w:p w14:paraId="38D79C93" w14:textId="783E188D" w:rsidR="00E918A3" w:rsidRDefault="00E918A3" w:rsidP="00AF7564">
                        <w:pPr>
                          <w:pStyle w:val="Listenabsatz"/>
                          <w:numPr>
                            <w:ilvl w:val="0"/>
                            <w:numId w:val="2"/>
                          </w:numPr>
                        </w:pPr>
                        <w:r>
                          <w:t xml:space="preserve">Die Schüler:innen werden in Gruppen eingeteilt und erhalten das </w:t>
                        </w:r>
                        <w:r w:rsidR="00B676DA">
                          <w:t>AB</w:t>
                        </w:r>
                        <w:r>
                          <w:t xml:space="preserve"> 1.</w:t>
                        </w:r>
                      </w:p>
                      <w:p w14:paraId="429E7B1C" w14:textId="0140C44D" w:rsidR="00E918A3" w:rsidRDefault="00E918A3" w:rsidP="00AF7564">
                        <w:pPr>
                          <w:pStyle w:val="Listenabsatz"/>
                          <w:numPr>
                            <w:ilvl w:val="0"/>
                            <w:numId w:val="2"/>
                          </w:numPr>
                        </w:pPr>
                        <w:r>
                          <w:t xml:space="preserve">Jede Gruppe bekommt eine Rolle zugeteilt (Haushalt, Unternehmen, Staat oder </w:t>
                        </w:r>
                        <w:proofErr w:type="spellStart"/>
                        <w:r>
                          <w:t>Schüler:in</w:t>
                        </w:r>
                        <w:proofErr w:type="spellEnd"/>
                        <w:r w:rsidR="00B676DA">
                          <w:t>)</w:t>
                        </w:r>
                        <w:r>
                          <w:t>.</w:t>
                        </w:r>
                      </w:p>
                      <w:p w14:paraId="54E5B47E" w14:textId="77777777" w:rsidR="00E918A3" w:rsidRDefault="00E918A3" w:rsidP="00AF7564">
                        <w:pPr>
                          <w:pStyle w:val="Listenabsatz"/>
                          <w:numPr>
                            <w:ilvl w:val="0"/>
                            <w:numId w:val="2"/>
                          </w:numPr>
                        </w:pPr>
                        <w:r>
                          <w:t>Die Schüler:innen bearbeiten gemeinsam die Fragen und präsentieren diese dann im Plenum.</w:t>
                        </w:r>
                      </w:p>
                      <w:p w14:paraId="0B4A1F04" w14:textId="77777777" w:rsidR="00E918A3" w:rsidRPr="00803FF2" w:rsidRDefault="00E918A3" w:rsidP="00AF7564">
                        <w:pPr>
                          <w:pStyle w:val="Listenabsatz"/>
                          <w:numPr>
                            <w:ilvl w:val="0"/>
                            <w:numId w:val="2"/>
                          </w:numPr>
                        </w:pPr>
                        <w:r>
                          <w:t xml:space="preserve">Die </w:t>
                        </w:r>
                        <w:r w:rsidRPr="00631152">
                          <w:t>Lehrkraft ergänzt ggf. fehlende Punkte und stellt Zusammenhänge her</w:t>
                        </w:r>
                        <w:r>
                          <w:t>.</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24" o:title="Klemmbrett teilweise angekreuzt mit einfarbiger Füllung"/>
                </v:shape>
                <w10:anchorlock/>
              </v:group>
            </w:pict>
          </mc:Fallback>
        </mc:AlternateContent>
      </w:r>
    </w:p>
    <w:p w14:paraId="702FC5EC" w14:textId="77777777" w:rsidR="00EA5DC4" w:rsidRPr="00AF2ABA" w:rsidRDefault="00EA5DC4" w:rsidP="00EA5DC4">
      <w:pPr>
        <w:rPr>
          <w:u w:val="single"/>
        </w:rPr>
      </w:pPr>
      <w:r w:rsidRPr="00AF2ABA">
        <w:rPr>
          <w:u w:val="single"/>
        </w:rPr>
        <w:t>Musterlösung Arbeitsblatt 1:</w:t>
      </w:r>
    </w:p>
    <w:p w14:paraId="73C8E15F" w14:textId="77777777" w:rsidR="00EA5DC4" w:rsidRPr="00C51591" w:rsidRDefault="00EA5DC4" w:rsidP="00EA5DC4">
      <w:pPr>
        <w:rPr>
          <w:b/>
          <w:bCs/>
          <w:sz w:val="24"/>
          <w:szCs w:val="28"/>
        </w:rPr>
      </w:pPr>
      <w:r w:rsidRPr="00C51591">
        <w:rPr>
          <w:b/>
          <w:bCs/>
          <w:sz w:val="24"/>
          <w:szCs w:val="28"/>
        </w:rPr>
        <w:t>Rolle 1: Haushalte (z. B. Familien, Einzelpersonen)</w:t>
      </w:r>
    </w:p>
    <w:p w14:paraId="7C7AF66A" w14:textId="77777777" w:rsidR="00EA5DC4" w:rsidRPr="00C51591" w:rsidRDefault="00EA5DC4" w:rsidP="00EA5DC4">
      <w:r w:rsidRPr="00C51591">
        <w:rPr>
          <w:b/>
          <w:bCs/>
        </w:rPr>
        <w:t>Was geben sie?</w:t>
      </w:r>
    </w:p>
    <w:p w14:paraId="144C38EC" w14:textId="77777777" w:rsidR="00EA5DC4" w:rsidRPr="00C51591" w:rsidRDefault="00EA5DC4" w:rsidP="00AF7564">
      <w:pPr>
        <w:numPr>
          <w:ilvl w:val="0"/>
          <w:numId w:val="4"/>
        </w:numPr>
        <w:spacing w:after="0" w:line="240" w:lineRule="auto"/>
        <w:ind w:left="714" w:hanging="357"/>
      </w:pPr>
      <w:r w:rsidRPr="00C51591">
        <w:t>Arbeitskraft (Eltern arbeiten, Jugendliche später auch)</w:t>
      </w:r>
    </w:p>
    <w:p w14:paraId="4B306550" w14:textId="77777777" w:rsidR="00EA5DC4" w:rsidRPr="00C51591" w:rsidRDefault="00EA5DC4" w:rsidP="00AF7564">
      <w:pPr>
        <w:numPr>
          <w:ilvl w:val="0"/>
          <w:numId w:val="4"/>
        </w:numPr>
        <w:spacing w:after="0" w:line="240" w:lineRule="auto"/>
        <w:ind w:left="714" w:hanging="357"/>
      </w:pPr>
      <w:r w:rsidRPr="00C51591">
        <w:t>Geld (durch Konsum: Einkäufe, Miete, Freizeit)</w:t>
      </w:r>
    </w:p>
    <w:p w14:paraId="1AAB9504" w14:textId="77777777" w:rsidR="00EA5DC4" w:rsidRPr="00C51591" w:rsidRDefault="00EA5DC4" w:rsidP="00AF7564">
      <w:pPr>
        <w:numPr>
          <w:ilvl w:val="0"/>
          <w:numId w:val="4"/>
        </w:numPr>
      </w:pPr>
      <w:r w:rsidRPr="00C51591">
        <w:t>Steuern an den Staat</w:t>
      </w:r>
    </w:p>
    <w:p w14:paraId="438083F5" w14:textId="77777777" w:rsidR="00EA5DC4" w:rsidRPr="00C51591" w:rsidRDefault="00EA5DC4" w:rsidP="00EA5DC4">
      <w:r w:rsidRPr="00C51591">
        <w:rPr>
          <w:b/>
          <w:bCs/>
        </w:rPr>
        <w:t>Was bekommen sie?</w:t>
      </w:r>
    </w:p>
    <w:p w14:paraId="34532F1D" w14:textId="77777777" w:rsidR="00EA5DC4" w:rsidRPr="00C51591" w:rsidRDefault="00EA5DC4" w:rsidP="00AF7564">
      <w:pPr>
        <w:numPr>
          <w:ilvl w:val="0"/>
          <w:numId w:val="4"/>
        </w:numPr>
        <w:spacing w:after="0" w:line="240" w:lineRule="auto"/>
        <w:ind w:left="714" w:hanging="357"/>
      </w:pPr>
      <w:r w:rsidRPr="00C51591">
        <w:t>Löhne &amp; Gehälter von Unternehmen</w:t>
      </w:r>
    </w:p>
    <w:p w14:paraId="76432E98" w14:textId="77777777" w:rsidR="00EA5DC4" w:rsidRPr="00C51591" w:rsidRDefault="00EA5DC4" w:rsidP="00AF7564">
      <w:pPr>
        <w:numPr>
          <w:ilvl w:val="0"/>
          <w:numId w:val="4"/>
        </w:numPr>
        <w:spacing w:after="0" w:line="240" w:lineRule="auto"/>
        <w:ind w:left="714" w:hanging="357"/>
      </w:pPr>
      <w:r w:rsidRPr="00C51591">
        <w:t>Waren und Dienstleistungen</w:t>
      </w:r>
    </w:p>
    <w:p w14:paraId="0A5F6CDE" w14:textId="77777777" w:rsidR="00EA5DC4" w:rsidRPr="00C51591" w:rsidRDefault="00EA5DC4" w:rsidP="00AF7564">
      <w:pPr>
        <w:numPr>
          <w:ilvl w:val="0"/>
          <w:numId w:val="5"/>
        </w:numPr>
      </w:pPr>
      <w:r w:rsidRPr="00C51591">
        <w:t>Staatliche Leistungen (z. B. Kindergeld, Schule, Gesundheitsversorgung)</w:t>
      </w:r>
    </w:p>
    <w:p w14:paraId="09E026A4" w14:textId="77777777" w:rsidR="00EA5DC4" w:rsidRPr="00C51591" w:rsidRDefault="00EA5DC4" w:rsidP="00EA5DC4">
      <w:r w:rsidRPr="00C51591">
        <w:rPr>
          <w:b/>
          <w:bCs/>
        </w:rPr>
        <w:t>Beispiel:</w:t>
      </w:r>
      <w:r>
        <w:t xml:space="preserve"> </w:t>
      </w:r>
      <w:r w:rsidRPr="00C51591">
        <w:t>Wenn du ins Kino gehst oder deine Eltern einkaufen, bezahlst du Unternehmen, die dadurch verdienen. Gleichzeitig zahlt eure Familie Steuern, durch die Schulen oder Krankenhäuser finanziert werden.</w:t>
      </w:r>
    </w:p>
    <w:p w14:paraId="77371893" w14:textId="77777777" w:rsidR="00EA5DC4" w:rsidRPr="00C51591" w:rsidRDefault="00EA5DC4" w:rsidP="00EA5DC4">
      <w:pPr>
        <w:rPr>
          <w:b/>
          <w:bCs/>
          <w:sz w:val="24"/>
          <w:szCs w:val="28"/>
        </w:rPr>
      </w:pPr>
      <w:r w:rsidRPr="00C51591">
        <w:rPr>
          <w:b/>
          <w:bCs/>
          <w:sz w:val="24"/>
          <w:szCs w:val="28"/>
        </w:rPr>
        <w:t>Rolle 2: Unternehmen</w:t>
      </w:r>
    </w:p>
    <w:p w14:paraId="17B6A5AF" w14:textId="77777777" w:rsidR="00EA5DC4" w:rsidRPr="00C51591" w:rsidRDefault="00EA5DC4" w:rsidP="00EA5DC4">
      <w:r w:rsidRPr="00C51591">
        <w:rPr>
          <w:b/>
          <w:bCs/>
        </w:rPr>
        <w:t>Was geben sie?</w:t>
      </w:r>
    </w:p>
    <w:p w14:paraId="54FEDBCD" w14:textId="77777777" w:rsidR="00EA5DC4" w:rsidRPr="00C51591" w:rsidRDefault="00EA5DC4" w:rsidP="00AF7564">
      <w:pPr>
        <w:numPr>
          <w:ilvl w:val="0"/>
          <w:numId w:val="4"/>
        </w:numPr>
        <w:spacing w:after="0" w:line="240" w:lineRule="auto"/>
        <w:ind w:left="714" w:hanging="357"/>
      </w:pPr>
      <w:r w:rsidRPr="00C51591">
        <w:t>Arbeitsplätze &amp; Einkommen</w:t>
      </w:r>
    </w:p>
    <w:p w14:paraId="50432E46" w14:textId="77777777" w:rsidR="00EA5DC4" w:rsidRPr="00C51591" w:rsidRDefault="00EA5DC4" w:rsidP="00AF7564">
      <w:pPr>
        <w:numPr>
          <w:ilvl w:val="0"/>
          <w:numId w:val="4"/>
        </w:numPr>
        <w:spacing w:after="0" w:line="240" w:lineRule="auto"/>
        <w:ind w:left="714" w:hanging="357"/>
      </w:pPr>
      <w:r w:rsidRPr="00C51591">
        <w:t>Waren &amp; Dienstleistungen</w:t>
      </w:r>
    </w:p>
    <w:p w14:paraId="3C53155D" w14:textId="77777777" w:rsidR="00EA5DC4" w:rsidRPr="00C51591" w:rsidRDefault="00EA5DC4" w:rsidP="00AF7564">
      <w:pPr>
        <w:numPr>
          <w:ilvl w:val="0"/>
          <w:numId w:val="6"/>
        </w:numPr>
      </w:pPr>
      <w:r w:rsidRPr="00C51591">
        <w:t>Steuern an den Staat</w:t>
      </w:r>
    </w:p>
    <w:p w14:paraId="5A6753C5" w14:textId="77777777" w:rsidR="00EA5DC4" w:rsidRPr="00C51591" w:rsidRDefault="00EA5DC4" w:rsidP="00EA5DC4">
      <w:r w:rsidRPr="00C51591">
        <w:rPr>
          <w:b/>
          <w:bCs/>
        </w:rPr>
        <w:t>Was bekommen sie?</w:t>
      </w:r>
    </w:p>
    <w:p w14:paraId="4905953E" w14:textId="77777777" w:rsidR="00EA5DC4" w:rsidRPr="00C51591" w:rsidRDefault="00EA5DC4" w:rsidP="00AF7564">
      <w:pPr>
        <w:numPr>
          <w:ilvl w:val="0"/>
          <w:numId w:val="4"/>
        </w:numPr>
        <w:spacing w:after="0" w:line="240" w:lineRule="auto"/>
        <w:ind w:left="714" w:hanging="357"/>
      </w:pPr>
      <w:r w:rsidRPr="00C51591">
        <w:t xml:space="preserve">Geld durch Verkauf </w:t>
      </w:r>
      <w:proofErr w:type="gramStart"/>
      <w:r w:rsidRPr="00C51591">
        <w:t>an Konsument</w:t>
      </w:r>
      <w:proofErr w:type="gramEnd"/>
      <w:r w:rsidRPr="00C51591">
        <w:t>:innen (Haushalte)</w:t>
      </w:r>
    </w:p>
    <w:p w14:paraId="763B3BD8" w14:textId="77777777" w:rsidR="00EA5DC4" w:rsidRPr="00C51591" w:rsidRDefault="00EA5DC4" w:rsidP="00AF7564">
      <w:pPr>
        <w:numPr>
          <w:ilvl w:val="0"/>
          <w:numId w:val="4"/>
        </w:numPr>
        <w:spacing w:after="0" w:line="240" w:lineRule="auto"/>
        <w:ind w:left="714" w:hanging="357"/>
      </w:pPr>
      <w:r w:rsidRPr="00C51591">
        <w:t>Arbeitskraft von Menschen</w:t>
      </w:r>
    </w:p>
    <w:p w14:paraId="5973C2E1" w14:textId="77777777" w:rsidR="00EA5DC4" w:rsidRPr="00C51591" w:rsidRDefault="00EA5DC4" w:rsidP="00AF7564">
      <w:pPr>
        <w:numPr>
          <w:ilvl w:val="0"/>
          <w:numId w:val="7"/>
        </w:numPr>
      </w:pPr>
      <w:r w:rsidRPr="00C51591">
        <w:t>Infrastruktur vom Staat (Straßen, Bildung der Arbeitskräfte)</w:t>
      </w:r>
    </w:p>
    <w:p w14:paraId="490823DB" w14:textId="77777777" w:rsidR="00EA5DC4" w:rsidRDefault="00EA5DC4" w:rsidP="00EA5DC4">
      <w:r w:rsidRPr="00C51591">
        <w:rPr>
          <w:b/>
          <w:bCs/>
        </w:rPr>
        <w:t>Beispiel:</w:t>
      </w:r>
      <w:r>
        <w:t xml:space="preserve"> </w:t>
      </w:r>
      <w:r w:rsidRPr="00C51591">
        <w:t>Ein Bäcker stellt Brötchen her, verkauft sie an Kunden und zahlt seine Mitarbeiter:innen. Er profitiert davon, dass diese lesen, schreiben, rechnen können – dank Bildung durch den Staat.</w:t>
      </w:r>
    </w:p>
    <w:p w14:paraId="58545489" w14:textId="77777777" w:rsidR="00EA5DC4" w:rsidRPr="00C51591" w:rsidRDefault="00EA5DC4" w:rsidP="00EA5DC4">
      <w:pPr>
        <w:rPr>
          <w:sz w:val="24"/>
          <w:szCs w:val="28"/>
        </w:rPr>
      </w:pPr>
      <w:r w:rsidRPr="00C51591">
        <w:rPr>
          <w:b/>
          <w:bCs/>
          <w:sz w:val="24"/>
          <w:szCs w:val="28"/>
        </w:rPr>
        <w:t>Rolle 3: Staat</w:t>
      </w:r>
    </w:p>
    <w:p w14:paraId="363BECA7" w14:textId="77777777" w:rsidR="00EA5DC4" w:rsidRPr="00C51591" w:rsidRDefault="00EA5DC4" w:rsidP="00EA5DC4">
      <w:r w:rsidRPr="00C51591">
        <w:rPr>
          <w:b/>
          <w:bCs/>
        </w:rPr>
        <w:t>Was gibt er?</w:t>
      </w:r>
    </w:p>
    <w:p w14:paraId="33F29730" w14:textId="77777777" w:rsidR="00EA5DC4" w:rsidRPr="00C51591" w:rsidRDefault="00EA5DC4" w:rsidP="00AF7564">
      <w:pPr>
        <w:numPr>
          <w:ilvl w:val="0"/>
          <w:numId w:val="4"/>
        </w:numPr>
        <w:spacing w:after="0" w:line="240" w:lineRule="auto"/>
        <w:ind w:left="714" w:hanging="357"/>
      </w:pPr>
      <w:r w:rsidRPr="00C51591">
        <w:t>Bildung (Schule, Ausbildung, Studium)</w:t>
      </w:r>
    </w:p>
    <w:p w14:paraId="7C9EE214" w14:textId="77777777" w:rsidR="00EA5DC4" w:rsidRPr="00C51591" w:rsidRDefault="00EA5DC4" w:rsidP="00AF7564">
      <w:pPr>
        <w:numPr>
          <w:ilvl w:val="0"/>
          <w:numId w:val="4"/>
        </w:numPr>
        <w:spacing w:after="0" w:line="240" w:lineRule="auto"/>
        <w:ind w:left="714" w:hanging="357"/>
      </w:pPr>
      <w:r w:rsidRPr="00C51591">
        <w:t>Infrastruktur (Straßen, öffentlicher Verkehr)</w:t>
      </w:r>
    </w:p>
    <w:p w14:paraId="76540AB4" w14:textId="77777777" w:rsidR="00EA5DC4" w:rsidRPr="00C51591" w:rsidRDefault="00EA5DC4" w:rsidP="00AF7564">
      <w:pPr>
        <w:numPr>
          <w:ilvl w:val="0"/>
          <w:numId w:val="4"/>
        </w:numPr>
        <w:spacing w:after="0" w:line="240" w:lineRule="auto"/>
        <w:ind w:left="714" w:hanging="357"/>
      </w:pPr>
      <w:r w:rsidRPr="00C51591">
        <w:t>Sozialleistungen (Kindergeld, Pensionen, Arbeitslosengeld)</w:t>
      </w:r>
    </w:p>
    <w:p w14:paraId="112B9BE5" w14:textId="77777777" w:rsidR="00EA5DC4" w:rsidRPr="00C51591" w:rsidRDefault="00EA5DC4" w:rsidP="00AF7564">
      <w:pPr>
        <w:numPr>
          <w:ilvl w:val="0"/>
          <w:numId w:val="8"/>
        </w:numPr>
      </w:pPr>
      <w:r w:rsidRPr="00C51591">
        <w:t>Sicherheit (Polizei, Feuerwehr)</w:t>
      </w:r>
    </w:p>
    <w:p w14:paraId="51086773" w14:textId="77777777" w:rsidR="00EA5DC4" w:rsidRPr="00C51591" w:rsidRDefault="00EA5DC4" w:rsidP="00EA5DC4">
      <w:r w:rsidRPr="00C51591">
        <w:rPr>
          <w:b/>
          <w:bCs/>
        </w:rPr>
        <w:t>Was bekommt er?</w:t>
      </w:r>
    </w:p>
    <w:p w14:paraId="4A7576A7" w14:textId="77777777" w:rsidR="00EA5DC4" w:rsidRPr="00C51591" w:rsidRDefault="00EA5DC4" w:rsidP="00AF7564">
      <w:pPr>
        <w:numPr>
          <w:ilvl w:val="0"/>
          <w:numId w:val="4"/>
        </w:numPr>
        <w:spacing w:after="0" w:line="240" w:lineRule="auto"/>
        <w:ind w:left="714" w:hanging="357"/>
      </w:pPr>
      <w:r w:rsidRPr="00C51591">
        <w:t>Steuern von Haushalten &amp; Unternehmen</w:t>
      </w:r>
    </w:p>
    <w:p w14:paraId="1755B046" w14:textId="77777777" w:rsidR="00EA5DC4" w:rsidRPr="00C51591" w:rsidRDefault="00EA5DC4" w:rsidP="00AF7564">
      <w:pPr>
        <w:numPr>
          <w:ilvl w:val="0"/>
          <w:numId w:val="9"/>
        </w:numPr>
      </w:pPr>
      <w:r w:rsidRPr="00C51591">
        <w:t xml:space="preserve">Vertrauen und Beteiligung der </w:t>
      </w:r>
      <w:proofErr w:type="spellStart"/>
      <w:r w:rsidRPr="00C51591">
        <w:t>Bürger:innen</w:t>
      </w:r>
      <w:proofErr w:type="spellEnd"/>
    </w:p>
    <w:p w14:paraId="4D582B78" w14:textId="77777777" w:rsidR="00EA5DC4" w:rsidRDefault="00EA5DC4" w:rsidP="00EA5DC4">
      <w:r w:rsidRPr="00C51591">
        <w:rPr>
          <w:b/>
          <w:bCs/>
        </w:rPr>
        <w:t>Beispiel</w:t>
      </w:r>
      <w:r>
        <w:rPr>
          <w:b/>
          <w:bCs/>
        </w:rPr>
        <w:t xml:space="preserve">: </w:t>
      </w:r>
      <w:r w:rsidRPr="00C51591">
        <w:t xml:space="preserve">Die Schule, in der wir gerade sitzen, wird vom Staat bezahlt – finanziert durch Steuergeld </w:t>
      </w:r>
      <w:proofErr w:type="gramStart"/>
      <w:r w:rsidRPr="00C51591">
        <w:t xml:space="preserve">von allen </w:t>
      </w:r>
      <w:proofErr w:type="spellStart"/>
      <w:r w:rsidRPr="00C51591">
        <w:t>Bürger</w:t>
      </w:r>
      <w:proofErr w:type="gramEnd"/>
      <w:r w:rsidRPr="00C51591">
        <w:t>:innen</w:t>
      </w:r>
      <w:proofErr w:type="spellEnd"/>
    </w:p>
    <w:p w14:paraId="4AA53FD2" w14:textId="77777777" w:rsidR="00EA5DC4" w:rsidRPr="00C51591" w:rsidRDefault="00EA5DC4" w:rsidP="00EA5DC4">
      <w:pPr>
        <w:rPr>
          <w:b/>
          <w:bCs/>
        </w:rPr>
      </w:pPr>
      <w:r w:rsidRPr="00C51591">
        <w:rPr>
          <w:b/>
          <w:bCs/>
        </w:rPr>
        <w:t>Merksatz für Schüler:innen:</w:t>
      </w:r>
    </w:p>
    <w:p w14:paraId="408E2D56" w14:textId="77777777" w:rsidR="00EA5DC4" w:rsidRPr="00C51591" w:rsidRDefault="00EA5DC4" w:rsidP="00EA5DC4">
      <w:r w:rsidRPr="00C51591">
        <w:rPr>
          <w:b/>
          <w:bCs/>
        </w:rPr>
        <w:t>„Jede Rolle gibt etwas und bekommt etwas – Wirtschaft funktioniert nur, wenn alle mitspielen.“</w:t>
      </w:r>
    </w:p>
    <w:p w14:paraId="4E23FBD5" w14:textId="77777777" w:rsidR="004D31EF" w:rsidRPr="00E918A3" w:rsidRDefault="004D31EF" w:rsidP="00B3107A"/>
    <w:p w14:paraId="660709AE" w14:textId="77777777" w:rsidR="008E7758" w:rsidRDefault="008E7758">
      <w:pPr>
        <w:spacing w:after="0" w:line="240" w:lineRule="auto"/>
        <w:jc w:val="left"/>
        <w:rPr>
          <w:b/>
          <w:bCs/>
          <w:lang w:val="de-DE"/>
        </w:rPr>
      </w:pPr>
      <w:r>
        <w:rPr>
          <w:b/>
          <w:bCs/>
          <w:lang w:val="de-DE"/>
        </w:rPr>
        <w:br w:type="page"/>
      </w:r>
    </w:p>
    <w:p w14:paraId="0DBD9A02" w14:textId="69A124A0" w:rsidR="001D5526" w:rsidRPr="001D5526" w:rsidRDefault="001D5526" w:rsidP="00B3107A">
      <w:pPr>
        <w:rPr>
          <w:b/>
          <w:bCs/>
          <w:lang w:val="de-DE"/>
        </w:rPr>
      </w:pPr>
      <w:r w:rsidRPr="001D5526">
        <w:rPr>
          <w:b/>
          <w:bCs/>
          <w:lang w:val="de-DE"/>
        </w:rPr>
        <w:t>PPT</w:t>
      </w:r>
    </w:p>
    <w:p w14:paraId="5739DDBF" w14:textId="15EFA7EE" w:rsidR="005A788C" w:rsidRDefault="001D5526" w:rsidP="00B3107A">
      <w:pPr>
        <w:rPr>
          <w:lang w:val="de-DE"/>
        </w:rPr>
      </w:pPr>
      <w:r w:rsidRPr="001D5526">
        <w:rPr>
          <w:noProof/>
          <w:lang w:val="de-DE"/>
        </w:rPr>
        <w:drawing>
          <wp:inline distT="0" distB="0" distL="0" distR="0" wp14:anchorId="493FC15A" wp14:editId="72F4D0C7">
            <wp:extent cx="5756910" cy="3246755"/>
            <wp:effectExtent l="0" t="0" r="0" b="0"/>
            <wp:docPr id="733835096" name="Grafik 1" descr="Ein Bild, das Text, Screenshot, Carto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835096" name="Grafik 1" descr="Ein Bild, das Text, Screenshot, Cartoon enthält.&#10;&#10;KI-generierte Inhalte können fehlerhaft sein."/>
                    <pic:cNvPicPr/>
                  </pic:nvPicPr>
                  <pic:blipFill>
                    <a:blip r:embed="rId25"/>
                    <a:stretch>
                      <a:fillRect/>
                    </a:stretch>
                  </pic:blipFill>
                  <pic:spPr>
                    <a:xfrm>
                      <a:off x="0" y="0"/>
                      <a:ext cx="5756910" cy="3246755"/>
                    </a:xfrm>
                    <a:prstGeom prst="rect">
                      <a:avLst/>
                    </a:prstGeom>
                  </pic:spPr>
                </pic:pic>
              </a:graphicData>
            </a:graphic>
          </wp:inline>
        </w:drawing>
      </w:r>
    </w:p>
    <w:p w14:paraId="2D2088E9" w14:textId="77777777" w:rsidR="00E83112" w:rsidRPr="00E83112" w:rsidRDefault="00E83112" w:rsidP="00E83112">
      <w:r w:rsidRPr="00E83112">
        <w:t>Soziale Ungleichheit bedeutet, dass Menschen nicht die gleichen Chancen im Leben haben – z. B. beim Einkommen, beim Zugang zu Bildung oder bei der Gesundheitsversorgung.</w:t>
      </w:r>
      <w:r w:rsidRPr="00E83112">
        <w:br/>
        <w:t>Einige Kinder wachsen in Familien auf, in denen viel Geld da ist – sie bekommen Nachhilfe, neue Technik, reisen oft. Andere haben weniger Möglichkeiten, obwohl sie genauso begabt sind.</w:t>
      </w:r>
    </w:p>
    <w:p w14:paraId="7BCF765F" w14:textId="0FF2E566" w:rsidR="00E83112" w:rsidRDefault="00E83112" w:rsidP="00E83112">
      <w:pPr>
        <w:rPr>
          <w:i/>
          <w:iCs/>
        </w:rPr>
      </w:pPr>
      <w:r w:rsidRPr="00E83112">
        <w:t>Frage</w:t>
      </w:r>
      <w:r>
        <w:t xml:space="preserve"> an</w:t>
      </w:r>
      <w:r w:rsidRPr="00E83112">
        <w:t xml:space="preserve"> die Schüler:innen:</w:t>
      </w:r>
      <w:r>
        <w:t xml:space="preserve"> </w:t>
      </w:r>
      <w:r w:rsidRPr="00E83112">
        <w:rPr>
          <w:i/>
          <w:iCs/>
        </w:rPr>
        <w:t>„Was sind Beispiele, wo ihr Unterschiede im Alltag merkt?“</w:t>
      </w:r>
    </w:p>
    <w:p w14:paraId="698AA9F8" w14:textId="1A68FDA1" w:rsidR="006A6732" w:rsidRPr="009A4D1D" w:rsidRDefault="006A6732" w:rsidP="006A6732">
      <w:r>
        <w:t>Soziale Ungleichheit beschreibt die u</w:t>
      </w:r>
      <w:r w:rsidRPr="009A4D1D">
        <w:t>ngleiche Verteilung von Ressourcen, Chancen und Teilhabemöglichkeiten zwischen verschiedenen Gruppen innerhalb einer Gesellschaft. Diese Unterschiede entstehen u. a. durch Herkunft, Bildung, Einkommen und Vermögen.</w:t>
      </w:r>
    </w:p>
    <w:p w14:paraId="07A78D5A" w14:textId="77777777" w:rsidR="006A6732" w:rsidRPr="009A4D1D" w:rsidRDefault="006A6732" w:rsidP="006A6732">
      <w:r w:rsidRPr="009A4D1D">
        <w:t xml:space="preserve">In der Darstellung liegt der Fokus auf </w:t>
      </w:r>
      <w:r w:rsidRPr="009A4D1D">
        <w:rPr>
          <w:b/>
          <w:bCs/>
        </w:rPr>
        <w:t>ungleichen Lebenschancen</w:t>
      </w:r>
      <w:r w:rsidRPr="009A4D1D">
        <w:t>: Kinder aus finanziell besser gestellten Familien haben häufig Zugang zu besseren Lernressourcen, Freizeitangeboten und technischer Ausstattung. Das wirkt sich direkt auf Bildungserfolg, Gesundheit und späteres Einkommen aus – soziale Ungleichheit verfestigt sich über Generationen.</w:t>
      </w:r>
    </w:p>
    <w:p w14:paraId="41E66BA5" w14:textId="5D6331CE" w:rsidR="006A6732" w:rsidRPr="009A4D1D" w:rsidRDefault="006A6732" w:rsidP="006A6732">
      <w:r w:rsidRPr="009A4D1D">
        <w:t xml:space="preserve">Diese Folie macht deutlich: Ungleichheit ist nicht nur individuell, sondern </w:t>
      </w:r>
      <w:r w:rsidRPr="009A4D1D">
        <w:rPr>
          <w:b/>
          <w:bCs/>
        </w:rPr>
        <w:t>strukturell bedingt</w:t>
      </w:r>
      <w:r w:rsidRPr="009A4D1D">
        <w:t>. Sie ist kein individuelles „Versagen“, sondern Folge ungleicher Startbedingungen. Die Thematisierung sozialer Ungleichheit soll keine Moralisierung bewirken, sondern ökonomische Bildung mit sozialwissenschaftlichen Perspektiven verbinden – und somit die Frage aufwerfen, welche Rolle der Staat zur Herstellung von mehr Chancengerechtigkeit spielt.</w:t>
      </w:r>
    </w:p>
    <w:p w14:paraId="7266B716" w14:textId="77777777" w:rsidR="006A6732" w:rsidRPr="00E83112" w:rsidRDefault="006A6732" w:rsidP="00E83112">
      <w:pPr>
        <w:rPr>
          <w:i/>
          <w:iCs/>
        </w:rPr>
      </w:pPr>
    </w:p>
    <w:p w14:paraId="179D2A89" w14:textId="77777777" w:rsidR="00212D5F" w:rsidRDefault="00212D5F">
      <w:pPr>
        <w:spacing w:after="0" w:line="240" w:lineRule="auto"/>
        <w:jc w:val="left"/>
        <w:rPr>
          <w:b/>
          <w:bCs/>
        </w:rPr>
      </w:pPr>
      <w:r>
        <w:rPr>
          <w:b/>
          <w:bCs/>
        </w:rPr>
        <w:br w:type="page"/>
      </w:r>
    </w:p>
    <w:p w14:paraId="6CEB4F7E" w14:textId="417A9B1B" w:rsidR="00E83112" w:rsidRPr="00693D0B" w:rsidRDefault="0098324D" w:rsidP="00B3107A">
      <w:pPr>
        <w:rPr>
          <w:b/>
          <w:bCs/>
        </w:rPr>
      </w:pPr>
      <w:r w:rsidRPr="00693D0B">
        <w:rPr>
          <w:b/>
          <w:bCs/>
        </w:rPr>
        <w:t>PPT</w:t>
      </w:r>
    </w:p>
    <w:p w14:paraId="65F0B787" w14:textId="7DA99308" w:rsidR="0098324D" w:rsidRPr="00E83112" w:rsidRDefault="00693D0B" w:rsidP="00B3107A">
      <w:r w:rsidRPr="00693D0B">
        <w:rPr>
          <w:noProof/>
        </w:rPr>
        <w:drawing>
          <wp:inline distT="0" distB="0" distL="0" distR="0" wp14:anchorId="6D7AA62B" wp14:editId="27AD9511">
            <wp:extent cx="5756910" cy="3235325"/>
            <wp:effectExtent l="0" t="0" r="0" b="3175"/>
            <wp:docPr id="331671311" name="Grafik 1" descr="Ein Bild, das Text, Screenshot, Schrift,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71311" name="Grafik 1" descr="Ein Bild, das Text, Screenshot, Schrift, Diagramm enthält.&#10;&#10;KI-generierte Inhalte können fehlerhaft sein."/>
                    <pic:cNvPicPr/>
                  </pic:nvPicPr>
                  <pic:blipFill>
                    <a:blip r:embed="rId26"/>
                    <a:stretch>
                      <a:fillRect/>
                    </a:stretch>
                  </pic:blipFill>
                  <pic:spPr>
                    <a:xfrm>
                      <a:off x="0" y="0"/>
                      <a:ext cx="5756910" cy="3235325"/>
                    </a:xfrm>
                    <a:prstGeom prst="rect">
                      <a:avLst/>
                    </a:prstGeom>
                  </pic:spPr>
                </pic:pic>
              </a:graphicData>
            </a:graphic>
          </wp:inline>
        </w:drawing>
      </w:r>
    </w:p>
    <w:p w14:paraId="7A4E1622" w14:textId="77777777" w:rsidR="0098324D" w:rsidRPr="0098324D" w:rsidRDefault="0098324D" w:rsidP="0098324D">
      <w:r w:rsidRPr="0098324D">
        <w:t xml:space="preserve">Der Staat versucht, Unterschiede zwischen Menschen abzumildern. Dafür erhebt er </w:t>
      </w:r>
      <w:r w:rsidRPr="0098324D">
        <w:rPr>
          <w:b/>
          <w:bCs/>
        </w:rPr>
        <w:t>Steuern</w:t>
      </w:r>
      <w:r w:rsidRPr="0098324D">
        <w:t xml:space="preserve"> und gibt Geld aus – zum Beispiel für Schulen, Krankenhäuser, öffentliche Verkehrsmittel oder Sozialleistungen.</w:t>
      </w:r>
    </w:p>
    <w:p w14:paraId="20B41236" w14:textId="77777777" w:rsidR="0098324D" w:rsidRPr="0098324D" w:rsidRDefault="0098324D" w:rsidP="0098324D">
      <w:r w:rsidRPr="0098324D">
        <w:t xml:space="preserve">So sorgt er dafür, dass </w:t>
      </w:r>
      <w:r w:rsidRPr="0098324D">
        <w:rPr>
          <w:b/>
          <w:bCs/>
        </w:rPr>
        <w:t>alle Menschen ähnliche Grundvoraussetzungen</w:t>
      </w:r>
      <w:r w:rsidRPr="0098324D">
        <w:t xml:space="preserve"> haben – egal, wie viel Geld ihre Familie hat.</w:t>
      </w:r>
    </w:p>
    <w:p w14:paraId="15E1FA95" w14:textId="0EBF2073" w:rsidR="0098324D" w:rsidRDefault="0098324D" w:rsidP="0098324D">
      <w:r w:rsidRPr="0098324D">
        <w:rPr>
          <w:b/>
          <w:bCs/>
        </w:rPr>
        <w:t>Beispiel:</w:t>
      </w:r>
      <w:r>
        <w:t xml:space="preserve"> </w:t>
      </w:r>
      <w:r w:rsidRPr="0098324D">
        <w:t>Schulen kosten für euch nichts. Eure Lehrer:innen werden vom Staat bezahlt – durch Steuergeld.</w:t>
      </w:r>
    </w:p>
    <w:p w14:paraId="09E63C86" w14:textId="2464B56A" w:rsidR="00940A91" w:rsidRPr="00940A91" w:rsidRDefault="00940A91" w:rsidP="00940A91">
      <w:r w:rsidRPr="00940A91">
        <w:t>Ziel</w:t>
      </w:r>
      <w:r>
        <w:t xml:space="preserve"> des Staates</w:t>
      </w:r>
      <w:r w:rsidRPr="00940A91">
        <w:t xml:space="preserve"> ist die </w:t>
      </w:r>
      <w:r w:rsidRPr="00940A91">
        <w:rPr>
          <w:b/>
          <w:bCs/>
        </w:rPr>
        <w:t>Kompensation ungleicher Ausgangslagen</w:t>
      </w:r>
      <w:r w:rsidRPr="00940A91">
        <w:t xml:space="preserve">: Durch kostenlose oder stark subventionierte Angebote (z. B. Schule, öffentlicher Verkehr, Sozialhilfe) sollen gesellschaftliche Gruppen mit weniger ökonomischem Kapital unterstützt werden. </w:t>
      </w:r>
    </w:p>
    <w:p w14:paraId="709A75F2" w14:textId="5518F4D4" w:rsidR="009A4D1D" w:rsidRDefault="00940A91" w:rsidP="0098324D">
      <w:r w:rsidRPr="00940A91">
        <w:t>Diese Folie verdeutlicht zudem, dass Steuern nicht nur staatliche Einnahmequelle sind, sondern ein Mechanismus zur Herstellung gesellschaftlicher Gerechtigkeit. Die Schüler:innen sollen erkennen, dass sie – auch als junge Menschen – mittelbar in diesen Kreislauf eingebunden sind, etwa über das Bildungssystem oder öffentliche Leistungen.</w:t>
      </w:r>
    </w:p>
    <w:p w14:paraId="62591FD1" w14:textId="77777777" w:rsidR="00E26289" w:rsidRPr="0098324D" w:rsidRDefault="00E26289" w:rsidP="0098324D"/>
    <w:p w14:paraId="34F37523" w14:textId="6AD782F5" w:rsidR="00324E53" w:rsidRDefault="00324E53" w:rsidP="00B3107A">
      <w:pPr>
        <w:rPr>
          <w:b/>
          <w:bCs/>
        </w:rPr>
      </w:pPr>
      <w:r>
        <w:rPr>
          <w:noProof/>
        </w:rPr>
        <mc:AlternateContent>
          <mc:Choice Requires="wpg">
            <w:drawing>
              <wp:inline distT="0" distB="0" distL="0" distR="0" wp14:anchorId="68C7E4C4" wp14:editId="3990A60B">
                <wp:extent cx="5745480" cy="1770659"/>
                <wp:effectExtent l="0" t="0" r="26670" b="20320"/>
                <wp:docPr id="180388767" name="Gruppieren 1"/>
                <wp:cNvGraphicFramePr/>
                <a:graphic xmlns:a="http://schemas.openxmlformats.org/drawingml/2006/main">
                  <a:graphicData uri="http://schemas.microsoft.com/office/word/2010/wordprocessingGroup">
                    <wpg:wgp>
                      <wpg:cNvGrpSpPr/>
                      <wpg:grpSpPr>
                        <a:xfrm>
                          <a:off x="0" y="0"/>
                          <a:ext cx="5745480" cy="1770659"/>
                          <a:chOff x="-38100" y="6349"/>
                          <a:chExt cx="5745480" cy="1770659"/>
                        </a:xfrm>
                        <a:solidFill>
                          <a:srgbClr val="E2F0D9"/>
                        </a:solidFill>
                      </wpg:grpSpPr>
                      <wps:wsp>
                        <wps:cNvPr id="1355918376" name="Rechteck: abgerundete Ecken 1355918376"/>
                        <wps:cNvSpPr/>
                        <wps:spPr>
                          <a:xfrm>
                            <a:off x="-38100" y="6349"/>
                            <a:ext cx="5745480" cy="1770659"/>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AE196A1" w14:textId="20BD151E" w:rsidR="00324E53" w:rsidRPr="007C657D" w:rsidRDefault="00631597" w:rsidP="00324E53">
                              <w:pPr>
                                <w:ind w:left="851"/>
                                <w:rPr>
                                  <w:rStyle w:val="IntensiverVerweis"/>
                                  <w:color w:val="0B383B"/>
                                </w:rPr>
                              </w:pPr>
                              <w:r>
                                <w:rPr>
                                  <w:rStyle w:val="IntensiverVerweis"/>
                                  <w:color w:val="0B383B"/>
                                </w:rPr>
                                <w:t>Gerechtigkeit und Steuern</w:t>
                              </w:r>
                            </w:p>
                            <w:p w14:paraId="3B5C934D" w14:textId="77777777" w:rsidR="00324E53" w:rsidRDefault="00324E53" w:rsidP="00324E53">
                              <w:pPr>
                                <w:ind w:left="851"/>
                              </w:pPr>
                              <w:r>
                                <w:rPr>
                                  <w:b/>
                                  <w:bCs/>
                                </w:rPr>
                                <w:t>Arbeitsanweisung</w:t>
                              </w:r>
                              <w:r w:rsidRPr="008B2AF7">
                                <w:rPr>
                                  <w:b/>
                                  <w:bCs/>
                                </w:rPr>
                                <w:t xml:space="preserve"> </w:t>
                              </w:r>
                            </w:p>
                            <w:p w14:paraId="698BD1B4" w14:textId="099DCFC7" w:rsidR="00324E53" w:rsidRDefault="00324E53" w:rsidP="00AF7564">
                              <w:pPr>
                                <w:pStyle w:val="Listenabsatz"/>
                                <w:numPr>
                                  <w:ilvl w:val="0"/>
                                  <w:numId w:val="18"/>
                                </w:numPr>
                              </w:pPr>
                              <w:r>
                                <w:t xml:space="preserve">Die Schüler:innen erhalten das </w:t>
                              </w:r>
                              <w:r w:rsidR="0043002E">
                                <w:t>AB</w:t>
                              </w:r>
                              <w:r>
                                <w:t xml:space="preserve"> </w:t>
                              </w:r>
                              <w:r w:rsidR="004A054B">
                                <w:t>2 und diskutieren die Fallbeispiele gemeinsam mit ihrem</w:t>
                              </w:r>
                              <w:r w:rsidR="00413D30">
                                <w:t>/ihrer</w:t>
                              </w:r>
                              <w:r w:rsidR="004A054B">
                                <w:t xml:space="preserve"> </w:t>
                              </w:r>
                              <w:proofErr w:type="spellStart"/>
                              <w:r w:rsidR="004A054B">
                                <w:t>Sitznachbar:in</w:t>
                              </w:r>
                              <w:proofErr w:type="spellEnd"/>
                              <w:r>
                                <w:t>.</w:t>
                              </w:r>
                            </w:p>
                            <w:p w14:paraId="33F8D356" w14:textId="6475E4B6" w:rsidR="00324E53" w:rsidRDefault="00413D30" w:rsidP="00AF7564">
                              <w:pPr>
                                <w:pStyle w:val="Listenabsatz"/>
                                <w:numPr>
                                  <w:ilvl w:val="0"/>
                                  <w:numId w:val="18"/>
                                </w:numPr>
                              </w:pPr>
                              <w:r>
                                <w:t>Die Ergebnisse werden auf dem Arbeitsblatt festgehalten</w:t>
                              </w:r>
                              <w:r w:rsidR="00324E53">
                                <w:t>.</w:t>
                              </w:r>
                            </w:p>
                            <w:p w14:paraId="35378451" w14:textId="1EB28953" w:rsidR="00324E53" w:rsidRPr="00803FF2" w:rsidRDefault="005469CA" w:rsidP="00AF7564">
                              <w:pPr>
                                <w:pStyle w:val="Listenabsatz"/>
                                <w:numPr>
                                  <w:ilvl w:val="0"/>
                                  <w:numId w:val="18"/>
                                </w:numPr>
                              </w:pPr>
                              <w:r>
                                <w:t xml:space="preserve">Die Antworten </w:t>
                              </w:r>
                              <w:r w:rsidR="00A75E43">
                                <w:t xml:space="preserve">werden </w:t>
                              </w:r>
                              <w:r>
                                <w:t>dann im Plenum verglichen und diskutiert.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62297213" name="Grafik 104" descr="Klemmbrett teilweise angekreuzt mit einfarbiger Füllung"/>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63500" y="88900"/>
                            <a:ext cx="617220" cy="617220"/>
                          </a:xfrm>
                          <a:prstGeom prst="rect">
                            <a:avLst/>
                          </a:prstGeom>
                        </pic:spPr>
                      </pic:pic>
                    </wpg:wgp>
                  </a:graphicData>
                </a:graphic>
              </wp:inline>
            </w:drawing>
          </mc:Choice>
          <mc:Fallback>
            <w:pict>
              <v:group w14:anchorId="68C7E4C4" id="_x0000_s1030" style="width:452.4pt;height:139.4pt;mso-position-horizontal-relative:char;mso-position-vertical-relative:line" coordorigin="-381,63" coordsize="57454,1770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d8FaSGAQAAJoJAAAOAAAAZHJzL2Uyb0RvYy54bWykVttu&#10;2zgQfV9g/4HQe2LLdwuxCyOJg2KDNmi66DNFURJh3pakLKff1rf9sR1SFzuutynaB9NDcTicOTNz&#10;yJt3B8HRnhrLlFxF8fUwQlQSlTFZrKK/P2+vFhGyDssMcyXpKnqhNnq3/vOPm1ondKRKxTNqEBiR&#10;Nqn1Kiqd08lgYElJBbbXSlMJi7kyAjuYmmKQGVyDdcEHo+FwNqiVybRRhFoLX++axWgd7Oc5Je5j&#10;nlvqEF9F4JsLowlj6sfB+gYnhcG6ZKR1A/+CFwIzCYf2pu6ww6gy7DtTghGjrMrdNVFioPKcERpi&#10;gGji4Vk0D0ZVOsRSJHWhe5gA2jOcftks+bB/MPpZPxlAotYFYBFmPpZDboT/By/RIUD20kNGDw4R&#10;+DidT6aTBSBLYC2ez4ez6bIBlZSAvN93NV7EQ9AAhdl40q/ev2FhcHTAKs6yLePce2NNkd5yg/YY&#10;Uno/2g7vgklQP1EbvAql1lBc9oif/T38nkusaUiLTQC/J4NYBsGPp9NlvBjPZxGSWECtf6KkdJTs&#10;EoTTgppKZtRRdE92VKIT7QB8sNSnwSYWMnIhBxexfCsXJ0hqY90DVQJ5YRVBfckM3HShdvH+0Trw&#10;BvQ7Pe8CVITHPnQKlyEFr/LhW5X2GUmL2Of/LB048TshK11kQXIvnHp7XH6iOYAIxRIHT0L7H21i&#10;Qqh0nd2g7bfl4FW/cfT2xlbfb6WBGvrNP3FqvyOcrKTrNwsmlbl0erbrXM4b/Q6BJm4PgTukh1A9&#10;Iw+a/5Kq7AUqyqiGqqwmWwa5esTWPWED3ASdBHzrPsKQc1WvItVKESqV+Xrpu9eHkofVCNXAdavI&#10;/lNhQyPE30tohmU8mXhyDJPJdD6CiTldSU9XZCVuFfReDMyuSRC9vuOdmBslvgAtb/ypsIQlgbNX&#10;kevEW9cwMNA6oZtNUAI61Ng9ymdNuirwRfj58AUb3Zarg0r/oLr2w8lZwTa6Pj9SbSqnchaq+Yhq&#10;iz9QwfpGM5LAr+VUkL7jhLfvHtjlKg9jc3+Jn7IhsNlV+qqJl6WMM/cSrjIoIe+U3D8x4pvfT470&#10;MpuNRsv5KB537PJgcM52KB5OIpRRSwDSvzgVIjXUOeQo4zVllgL6Bd0ZWn11SDCHKJM5NikDQkLb&#10;f79xXsnC1153WnM2MAAjj4rsLJLqtvQ2NlYDUfjc+PZ+rR6mrxxPOQus4bPh5RYicPLs5rqAcnMr&#10;3ilSCWj75po3lGMHbwxbMm2h2hIqUpoBg73PoA4JPDEcMK42TDrvH1wGDnAgZejWwBOkpbZ+ITh9&#10;9NNH9D+sOxtP2wtssViCFA7oWHcWz0e+YfwF2MoeoOPt1XFpx7k/pNvgVONGEMGrULXhARDMto8V&#10;/8I4nQet45Nq/R8AAAD//wMAUEsDBAoAAAAAAAAAIQCqjKerdBsAAHQbAAAUAAAAZHJzL21lZGlh&#10;L2ltYWdlMS5wbmeJUE5HDQoaCgAAAA1JSERSAAABgAAAAYAIBgAAAKTHtb8AAAABc1JHQgCuzhzp&#10;AAAABGdBTUEAALGPC/xhBQAAAAlwSFlzAAA7DgAAOw4BzLahgwAAGwlJREFUeF7t3bGPZOlZ/XEn&#10;RMgkthAhEoGRAwK2ahCOHVqWvd3WBiwjIST+Bchma0YyspAjIktkCxbh5JZmwnW8Ef43LCISuLef&#10;U1TV9Omdrq73vP3eW9+PdPRb70/sefre5753dra75lsAAAAAAAAAAAAAAAAAAAAAAAAAAAAAAAAA&#10;AAAAAAAAAAAAAAAAAAAAAAAAAAAAAAAAAAAAAAAAAAAAAAAAAAAAAAAAgEv85Ofb79y+fvHydrf5&#10;9e1u+/5mt/nd9Ne/v329/d9FZ/oa6mvZvr/72qavcf5a9WUDwPW6fbP5bDocf3Pv4Fx75q95+tp1&#10;GQDgenz6ZvPD29ebd/ZwvKps3s3XQpcFANbt5vXml/4wvN7M10SXBwDW58e/+MG3p1/xvnUHIJmz&#10;eTtfI10uAFiH+WC72W2/9gcf2We+RrwEAKwKv/I/J5u3umwAsGz8nv/54b8JAFi8+m4ff8iRbw7f&#10;HQRg0eZvc3SHG3lMNu90GQFgWe5+yMsebOTR4YfFACzRVf6Eb+tM11CXEwCWoT7bxxxo5Ozw2UEA&#10;FuXug93MYUaekhcvdVkBYHz1yZfuMCNnZ7qWuqwAML67jz92hxk5P9O11GUFgPHdfQa+O8wGy8/2&#10;f/3mg/89UOZrqcsKAOMb7Q9zGfFgf3Sma6nLCgDjswdZ59wd+rv7f3+J0WUFgPG5Q6xvNubvLTe6&#10;rAAwPneIdYt+P//D3Oy2/32z2/zbzevtjz5785d/9g+/+uQP/ubViz+aXhbfu/1i87fT3/9P9383&#10;QnRZAWB87hB75vzrT1/99R9rvAfdvnrx/dvd9kvzf//gi6VHNB4AjM8dYs+WNy/+XmM92qe77T/Z&#10;f9YzRWMBwPjcIfYs+WLzdxrpbDevt/9o/5nPEI0EYAT1WTcvXt79xOtu+/7u+94H+9ZHcvkfqvLg&#10;bweR58n0jN3stv81P3PTX//H/AzyWUno5u4jjvmUy+EzHRL/87NX2z/RbXuyu/8m8OE/fyXfWrqq&#10;zM8kH52NlPqTrfjDTZaS6QXwK926i3343UGL/qGy1Wfzjj9JDU3xZ9ouMLvtT3X7Ljbd/89tBxk2&#10;/JnKuNiPf/GDb0+/onjrFoyMnc/++a/+VLfxYp+++uTPT/75/BbQQrJ5Oz/Duo3A482Lc7Pbfu0X&#10;i4yez//lL/5Qt/Ji9cNivoeMnfkZ5iWAs/Er/2VnPrR1Ky927wXwjD8QRp6SzVvdSuDj+D3/BeaD&#10;35aZf9tGt/Ni0wHyveN/Nlle+G8CeJT6bh+/RGQ5mf/DrW7pxebPCXIdZFnhu4PwUdOv9vhWzwXm&#10;w2/NnL91U7f0YiN/SBw5J5t3uqXAfXc/5GUXhwwf9505r158X7f2ydwPgvFzAAsOPyyGh9z9NKFb&#10;GrLM7LZf6tY+2fzPsP9sssxMz7huLXBQn+1jFoYsOvMHuukWn220TwQlbcJnB+Geuw92M8tClp/5&#10;INdtfrSRPgmUtM6Ll7rNQLn7VE+7LGRReeh79OffynnEfxP4xj8Qhqwj07Ou2w2U6aF/b5eFrCp3&#10;39Fz922dm+/NP+A1Z/6ZgfnbRvlunyvJ9KzrsQfK3ef5u2UhhKwq87Ouxx4o/GEuxIaPfVhfpmdd&#10;jz1Q7KIQQlYZPfZAcUtC1pX//wGu/a/q5//36K/v/v/5qOeriB57oLglIYSsM3rsgeKWhBCyzuix&#10;B4pbEkLIOqPHHihuSQgh64wee6C4JSGErDN67IHiloQQss7osQeKWxJCyDqjxx4obkkIIeuMHnug&#10;uCVJRrXDcjOT5Ua3dVhu5mRUCxS3JMmodlhuZrLc6LYOy82cjGqB4pYkGdUOy81Mlhvd1mG5mZNR&#10;LVDckiSj2mG5mclyo9s6LDdzMqoFiluSZFQ7LDczWW50W4flZk5GtUBxS5KMaoflZibLjW7rsNzM&#10;yagWKG5JklHtsNzMZLnRbR2WmzkZ1QLFLUkyqh2Wm5ksN7qtw3IzJ6NaoLglSUa1w3Izk+VGt3VY&#10;buZkVAsUtyTJqHZYbmay3Oi2DsvNnIxqgeKWJBnVDsvNTJYb3dZhuZmTUS1Q3JIko9phuZnJcqPb&#10;Oiw3czKqBYpbkmRUOyw3M1ludFuH5WZORrVAcUuSjGqH5WYmy41u67DczMmoFihuSZJR7bDczGS5&#10;0W0dlps5GdUCxS1JMqodlpuZLDe6rcNyMyejWqC4JUlGtcNyM5PlRrd1WG7mZFQLFLckyah2WG5m&#10;stzotg7LzZyMaoHiliQZ1Q7LzUyWG93WYbmZk1EtUNySJKPaYbmZyXKj2zosN3MyqgWKW5JkVDss&#10;NzNZbnRbh+VmTka1QHFLkoxqh+VmJsuNbuuw3MzJqBYobkmSUe2w3MxkudFtHZabORnVAsUtSTKq&#10;HZabmSw3uq3DcjMno1qguCVJRrUAJu4ZSUa1QHFLkoxqAUzcM5KMaoHiliQZ1QKYuGckGdUCxS1J&#10;MqoFMHHPSDKqBYpbkmRUC2DinpFkVAsUtyTJqBbAxD0jyagWKG5JklEtgIl7RpJRLVDckiSjWgAT&#10;94wko1qguCVJRrUAJu4ZSUa1QHFLkoxqAUzcM5KMaoHiliQZ1eLIzW77xRz9T1wR94wko1qguCVJ&#10;RrWQ+eDfXxteAtfn+NnoEdUCxS1JMqrF5Pjw34eXwHX58P6no1qguCVJRrVXzx3++/ASuB7u/iej&#10;WqC4JUlGtVftmw7/fXgJXAd375NRLVDckiSj2qv1mMN/H14C6+fuezKqBYpbkmRUe5XOOfz34SWw&#10;bu6eJ6NaoLglSUa1V+cph/8+vATWy93vZFQLFLckyaj2qpx1+O/M35vCS2Cd3L1ORrVAcUuSjGqv&#10;xpN+5c9L4Gq4+5yMaoHiliQZ1V6FJx3++zz4EviEl8CKuHucjGqB4pYkGdWu3kWH/z72JbD56ic/&#10;335HNVi4+/c3G9UCxS1JMqpdtSaHv89vf/Tqk++qBitg7nE0qgWKW5JkVLtaHP44h7nP0agWKG5J&#10;klHtKnH441zmXkejWqC4JUlGtavD4Y+nMPc7GtUCxS1JMqp9NjevN5/f7Db/rv/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0CPw/9mt/1ijv4nroh7&#10;RpJRLVDckiSjWsh88O+vDS+B63P8bPSIaoHiliQZ1WJyfPjvw0vgunx4/9NRLVDckiSj2qvnDv99&#10;eAlcD3f/k1EtUNySJKPaq/ZNh/8+vASug7v3yagWKG5JklHt1XrM4b8PL4H1c/c9GdUCxS1JMqq9&#10;Succ/vvwElg3d8+TUS1Q3JIko9qr85TDfx9eAuvl7ncyqgWKW5JkVHtVzjr8d+bvTeElsE7uXiej&#10;WqC4JUlGtVfjSb/y5yVwNdx9Tka1QHFLkoxqr8KTDv99HnwJfMJLYEXcPU5GtUBxS5KMalfvosN/&#10;H/sS4LOJ1uT+/c1GtUBxS5KMaletyeHv89sfvfrku6rBCph7HI1qgeKWJBnVrhaHP85h7nM0qgWK&#10;W5JkVLtKHP44l7nX0agWKG5JklHt6nD44ynM/Y5GtUBxS5KMap/NzevN5/Of/av/2QSHP57K3PNo&#10;VAsUtyTJqPZZzIf/fo7pr5u8BDj8cQlz36NRLVDckiSj2u6OD/99Ln0JrPHwN7OQo+gyNeM6klEt&#10;UNySJKPartzhv89TXwJr/ZW/mYccRZepGdeRjGqB4pYkGdV2c//wf3H015VzXwJr/m0fMxM5ii5T&#10;M64jGdUCxS1JMqrt4uFf+T/9JdDk8Pcf8zDE7/mbuchRdJmacR3JqBYobkmSUW3cw4f/Pue/BNZ+&#10;+M/MbOQoukzNuI5kVAsUtyTJqDbq44f/PuYl8MC3iD54+D/woW02gx/+MzMfOYouUzOuIxnVAsUt&#10;STKqjXn84f9wPnwJJA//0T7YzcxIjqLL1IzrSEa1QHFLkoxqI1oc/vvsXwJNDn+f4Q7/mZmTHEWX&#10;qRnXkYxqgeKWJBnVNnf/8L//2zvn5uaL7dfu76/18J+ZWclRdJmacR3JqBYobkmSUW1z86/Y7/dd&#10;/hK4lxUf/jMzLzmKLlMzriMZ1QLFLUkyqo2Yv4vnfmfDl8DKD/+ZmZkcRZepGdeRjGqB4pYkGdXG&#10;xF4CV3D4z8zc5Ci6TM24jmRUCxS3JMmoNsq/BC7IlRz+MzM7OYouUzOuIxnVAsUtSTKqjWv2Erj4&#10;8N8s5vCf+a+B7KPL1IzrSEa1QHFLkoxqu2j+bwJnZ1mH/8x/HWQfXaZmXEcyqgWKW5JkVNvN870E&#10;lnf4z/zXQvbRZWrGdSSjWqC4JUlGtV31fwks8/Cf+a+H7KPL1IzrSEa1QHFLkoxqu+v3Elju4T/z&#10;XxPZR5epGdeRjGqB4pYkGdU+i/xLYNmH/8x/XWQfXaZmXEcyqgWKW5JkVPtsci+B5R/+M/+1kX10&#10;mZpxHcmoFihuSZJR7bPyHxtxSdZx+KM/v0+5qBYobkmSUe2za/cS2HzF4Y+n8juVi2qB4pYkGdUO&#10;4fKXAIc/LuP3KhfVAsUtSTKqHcbTXwIc/ric361cVAsUtyTJqHYo578EOPzRht+vXFQLFLckyah2&#10;OI9/CXD4ox2/Y7moFihuSZJR7ZA+/hLg8Edbfs9yUS1Q3JIko9ph3e62X7q5OfyR4HctF9UCxS1J&#10;Mqod2v2XAIc/Mk73LB/VAsUtSTKqHd7hJcDhj5wPn490VAsUtyTJqHYR5pcAhz+S3DOSjGqB4pYk&#10;GdUCmLhnJBnVAsUtSTKqBTBxz0gyqgWKW5JkVAtg4p6RZFQLFLckyagWwMQ9I8moFihuSZJRLYCJ&#10;e0aSUS1Q3JIko1oAE/eMJKNaoLglSUa1ACbuGUlGtUBxS5KMagFM3DOSjGqB4pYkGdUCmLhnJBnV&#10;AsUtSTKqBTBxz0gyqgWKW5JkVAtg4p6RZFQLFLckyai2OzdLz2gM4ITblWRUCxS3JMmotjs3S89o&#10;DOCE25VkVAsUtyTJqLY7N0vPaAzghNuVZFQLFLckyai2OzdLz2gM4ITblWRUCxS3JMmotjs3S89o&#10;DOCE25VkVAsUtyTJqLY7N0vPaAzghNuV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AzghNuVZFQLFLckyai2OzdLz2gM4ITblWRUCxS3JMmo&#10;tjs3S89oDOCE25VkVAsUtyTJqLY7N0vPaAzghNuVZFQLFLckyai2OzdLz2gM4ITblWRUCxS3JMmo&#10;tjs3S89oDOCE25VkVAsUtyTJqBbAxD0jyagWKG5JklEtgIl7RpJRLVDckiSjWgAT94wko1qguCVJ&#10;RrUAJu4ZSUa1QHFLkoxqAUzcM5KMaoHiliQZ1QKYuGckGdUCxS1JMqoFMHHPSDKqBYpbkmRUC2Di&#10;npFkVAsUtyTJqBbAxD0jyagWKG5JklEtgIl7RpJRLVDckiSjWgAT94wko1qguCVJRrUAJu4ZSUa1&#10;QHFLkoxqAUzcM5KMaoHiliQZ1QKYuGckGdUCxS1JMqoFMHHPSDKqBYpbkmRUC2DinpFkVAsUtyTJ&#10;qLY7N0vPaAzghNuVZFQLFLckyai2OzdLz2gM4ITblWRUCxS3JMmotjs3S89oDOCE25VkVAsUtyTJ&#10;qLY7N0vPaAzghNuVZFQLFLckyai2OzdLz2gM4ITblWRUCxS3JMmotjs3S89oDOCE25V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DOCE25Vk&#10;VAsUtyTJqLY7N0vPaAzghNuVZFQLFLckyai2OzdLz2gM4ITblWRUCxS3JMmotjs3S89oDOCE25Vk&#10;VAsUtyTJqLY7N0vPaAzghNuVZFQLFLckyai2OzdLz2gM4ITblWRUCxS3JMmoFsDEPSPJqBYobkmS&#10;US2AiXtGklEtUNySJKNaABP3jCSjWqC4JUlGtQAm7hlJRrVAcUuSjGoBTNwzkoxqgeKWJBnVApi4&#10;ZyQZ1QLFLUkyqgUwcc9IMqoFiluSZFQLYOKekWRUCxS3JMmoFsDEPSPJqBYobkmSUS2AiXtGklEt&#10;UNySJKNaABP3jCSjWqC4JUlGtQAm7hlJRrVAcUuSjGoBTNwzkoxqgeKWJBnVApi4ZyQZ1QLFLUky&#10;qgUwcc9IMqoFiluSZFQLYOKekWRUCxS3JMmoFsDEPSPJqBYobkmSUS2AiXtGklEtUNySJKNaABP3&#10;jCSjWqC4JUlGtQAm7hlJRrVAcUuSjGoBTNwzkoxqgeKWJBnVApi4ZyQZ1QLFLQkhZJ3RYw8UtySE&#10;kHVGjz1Q3JIQQtYZPfZAcUtCCFln9NgDxS0JIWSd0WMPFLckhJB1Ro89UNySEELWGT32QHFLQghZ&#10;Z/TYA8UtCSFkndFjDxS3JISQdUaPPVBud5vfu0UhhKws07Ouxx4oN7vN7+yyEEJWlflZ12MPlNvd&#10;9r1bFkLIyjI963rsgTL9a+Gv7bIQQtaV6VnXYw+U29cvXtplIYSsLC9e6rEHyk9+vv2OXxZCyJoy&#10;P+t67IGD2932N25hCCEryfSM63EHTt2+2Xxml4YQso5Mz7ged+C+29ebd3ZxCCELz+adHnPA+/TN&#10;5od+eQghS878bOsxBx5283rzS7dAhJBlZn6m9XgDHzf96+Jbt0iEkKVl81aPNfA4P/7FD759s9t+&#10;7ReKELKEzM/w/CzrsQYeb14c/k2AkKVm85bDHxfjvwkQsqzwe/5oqr47iG8RJWTsbN7x3T6Iufth&#10;MX5imJCxMj+T/JAXeqnPDnrx8u5TRHfb93d/ngB/qAwh2UzPWD1r2/f1Cb4vXvLZPgAAAAAAAAAA&#10;AAAAAAAAAAAAAAAAAAAAAAAAAAAAAAAAAAAAAAAAAAAAAAAAAAAAAAAAAAAAAAAAAAAAAAAAAAAA&#10;AMD1+da3/g9eIQZsHLwwgAAAAABJRU5ErkJgglBLAwQKAAAAAAAAACEAiN0KdfEGAADxBgAAFAAA&#10;AGRycy9tZWRpYS9pbWFnZTIuc3ZnPHN2ZyB2aWV3Qm94PSIwIDAgOTYgOTYiIHhtbG5zPSJodHRw&#10;Oi8vd3d3LnczLm9yZy8yMDAwL3N2ZyIgeG1sbnM6eGxpbms9Imh0dHA6Ly93d3cudzMub3JnLzE5&#10;OTkveGxpbmsiIGlkPSJJY29uc19DbGlwYm9hcmRQYXJ0aWFsbHlDaGVja2VkX0xUUiIgb3ZlcmZs&#10;b3c9ImhpZGRlbiI+PHN0eWxlPg0KLk1zZnRPZmNSZXNwb25zaXZlX0ZpbGxfNTQ4MjM1IHsNCiBm&#10;aWxsOiM1NDgyMzU7IA0KfQ0KPC9zdHlsZT4NCjxwYXRoIGQ9Ik03MyA4MiAyMyA4MiAyMyAyMCAz&#10;NCAyMCAzNCAyNiA2MiAyNiA2MiAyMCA3MyAyMFpNNDggMTJDNDkuNjU2OSAxMiA1MSAxMy4zNDMx&#10;IDUxIDE1IDUxIDE2LjY1NjkgNDkuNjU2OSAxOCA0OCAxOCA0Ni4zNDMxIDE4IDQ1IDE2LjY1Njkg&#10;NDUgMTUgNDQuOTcyNyAxMy4zNzA0IDQ2LjI3MTYgMTIuMDI3MyA0Ny45MDEyIDEyIDQ3LjkzNDEg&#10;MTEuOTk5NCA0Ny45NjcxIDExLjk5OTQgNDggMTJaTTc1IDE0IDU4IDE0IDU4IDEyQzU4IDkuNzkw&#10;ODYgNTYuMjA5MSA4IDU0IDhMNDIgOEMzOS43OTA5IDggMzggOS43OTA4NiAzOCAxMkwzOCAxNCAy&#10;MSAxNEMxOC43OTA5IDE0IDE3IDE1Ljc5MDkgMTcgMThMMTcgODRDMTcgODYuMjA5MSAxOC43OTA5&#10;IDg4IDIxIDg4TDc1IDg4Qzc3LjIwOTEgODggNzkgODYuMjA5MSA3OSA4NEw3OSAxOEM3OSAxNS43&#10;OTA5IDc3LjIwOTEgMTQgNzUgMTRaIiBjbGFzcz0iTXNmdE9mY1Jlc3BvbnNpdmVfRmlsbF81NDgy&#10;MzUiIHN0cm9rZT0iIzU0ODIzNSIgZmlsbD0iIzU0ODIzNSIvPjxyZWN0IHg9IjUwIiB5PSIzNCIg&#10;d2lkdGg9IjE3IiBoZWlnaHQ9IjQiIGNsYXNzPSJNc2Z0T2ZjUmVzcG9uc2l2ZV9GaWxsXzU0ODIz&#10;NSIgc3Ryb2tlPSIjNTQ4MjM1IiBmaWxsPSIjNTQ4MjM1Ii8+PHJlY3QgeD0iNTAiIHk9IjQ2IiB3&#10;aWR0aD0iMTciIGhlaWdodD0iNCIgY2xhc3M9Ik1zZnRPZmNSZXNwb25zaXZlX0ZpbGxfNTQ4MjM1&#10;IiBzdHJva2U9IiM1NDgyMzUiIGZpbGw9IiM1NDgyMzUiLz48cmVjdCB4PSI1MCIgeT0iNTgiIHdp&#10;ZHRoPSIxNyIgaGVpZ2h0PSI0IiBjbGFzcz0iTXNmdE9mY1Jlc3BvbnNpdmVfRmlsbF81NDgyMzUi&#10;IHN0cm9rZT0iIzU0ODIzNSIgZmlsbD0iIzU0ODIzNSIvPjxyZWN0IHg9IjUwIiB5PSI3MCIgd2lk&#10;dGg9IjE3IiBoZWlnaHQ9IjQiIGNsYXNzPSJNc2Z0T2ZjUmVzcG9uc2l2ZV9GaWxsXzU0ODIzNSIg&#10;c3Ryb2tlPSIjNTQ4MjM1IiBmaWxsPSIjNTQ4MjM1Ii8+PHJlY3QgeD0iMzEuNSIgeT0iNTYuNSIg&#10;d2lkdGg9IjciIGhlaWdodD0iNyIgY2xhc3M9Ik1zZnRPZmNSZXNwb25zaXZlX0ZpbGxfNTQ4MjM1&#10;IiBzdHJva2U9IiM1NDgyMzUiIGZpbGw9IiM1NDgyMzUiLz48cmVjdCB4PSIzMS41IiB5PSI2OC41&#10;IiB3aWR0aD0iNyIgaGVpZ2h0PSI3IiBjbGFzcz0iTXNmdE9mY1Jlc3BvbnNpdmVfRmlsbF81NDgy&#10;MzUiIHN0cm9rZT0iIzU0ODIzNSIgZmlsbD0iIzU0ODIzNSIvPjxwYXRoIGQ9Ik0yOS43MDcgMzUu&#10;OCAzMS44IDMzLjcwNyAzNC40IDM2LjMwNyA0MSAyOS43MDcgNDMuMDkzIDMxLjggMzQuNCA0MC40&#10;OTMgMjkuNzA3IDM1LjhaIiBjbGFzcz0iTXNmdE9mY1Jlc3BvbnNpdmVfRmlsbF81NDgyMzUiIHN0&#10;cm9rZT0iIzU0ODIzNSIgZmlsbD0iIzU0ODIzNSIvPjxwYXRoIGQ9Ik0yOS43MDcgNDcuOCAzMS44&#10;IDQ1LjcwNyAzNC40IDQ4LjMwNyA0MSA0MS43MDcgNDMuMDkzIDQzLjggMzQuNCA1Mi40OTMgMjku&#10;NzA3IDQ3LjhaIiBjbGFzcz0iTXNmdE9mY1Jlc3BvbnNpdmVfRmlsbF81NDgyMzUiIHN0cm9rZT0i&#10;IzU0ODIzNSIgZmlsbD0iIzU0ODIzNSIvPjwvc3ZnPlBLAwQUAAYACAAAACEAR4LPxd0AAAAFAQAA&#10;DwAAAGRycy9kb3ducmV2LnhtbEyPT0vDQBDF74LfYRnBm92k/osxm1KKeioFW0G8TZNpEpqdDdlt&#10;kn57Ry96eTC84b3fyxaTbdVAvW8cG4hnESjiwpUNVwY+dq83CSgfkEtsHZOBM3lY5JcXGaalG/md&#10;hm2olISwT9FAHUKXau2Lmiz6meuIxTu43mKQs6902eMo4bbV8yh60BYbloYaO1rVVBy3J2vgbcRx&#10;eRu/DOvjYXX+2t1vPtcxGXN9NS2fQQWawt8z/OALOuTCtHcnLr1qDciQ8KviPUV3MmNvYP6YJKDz&#10;TP+nz78B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Bd8FaSGAQAAJoJAAAOAAAAAAAAAAAAAAAAAEMCAABkcnMvZTJvRG9jLnhtbFBLAQItAAoA&#10;AAAAAAAAIQCqjKerdBsAAHQbAAAUAAAAAAAAAAAAAAAAAIcGAABkcnMvbWVkaWEvaW1hZ2UxLnBu&#10;Z1BLAQItAAoAAAAAAAAAIQCI3Qp18QYAAPEGAAAUAAAAAAAAAAAAAAAAAC0iAABkcnMvbWVkaWEv&#10;aW1hZ2UyLnN2Z1BLAQItABQABgAIAAAAIQBHgs/F3QAAAAUBAAAPAAAAAAAAAAAAAAAAAFApAABk&#10;cnMvZG93bnJldi54bWxQSwECLQAUAAYACAAAACEAIlYO7scAAAClAQAAGQAAAAAAAAAAAAAAAABa&#10;KgAAZHJzL19yZWxzL2Uyb0RvYy54bWwucmVsc1BLBQYAAAAABwAHAL4BAABYKwAAAAA=&#10;">
                <v:roundrect id="Rechteck: abgerundete Ecken 1355918376" o:spid="_x0000_s1031" style="position:absolute;left:-381;top:63;width:57454;height:1770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06DyAAAAOMAAAAPAAAAZHJzL2Rvd25yZXYueG1sRE/NasJA&#10;EL4LfYdlCr3pRkVNU1fRYsBDPZgWvA7ZMUmbnQ3Z1aR9ercgeJzvf5br3tTiSq2rLCsYjyIQxLnV&#10;FRcKvj7TYQzCeWSNtWVS8EsO1qunwRITbTs+0jXzhQgh7BJUUHrfJFK6vCSDbmQb4sCdbWvQh7Mt&#10;pG6xC+GmlpMomkuDFYeGEht6Lyn/yS5GwWmTy+/TWevsI4138mCc3v45pV6e+80bCE+9f4jv7r0O&#10;86ez2es4ni7m8P9TAECubgAAAP//AwBQSwECLQAUAAYACAAAACEA2+H2y+4AAACFAQAAEwAAAAAA&#10;AAAAAAAAAAAAAAAAW0NvbnRlbnRfVHlwZXNdLnhtbFBLAQItABQABgAIAAAAIQBa9CxbvwAAABUB&#10;AAALAAAAAAAAAAAAAAAAAB8BAABfcmVscy8ucmVsc1BLAQItABQABgAIAAAAIQAvz06DyAAAAOMA&#10;AAAPAAAAAAAAAAAAAAAAAAcCAABkcnMvZG93bnJldi54bWxQSwUGAAAAAAMAAwC3AAAA/AIAAAAA&#10;" filled="f" strokecolor="white [3212]">
                  <v:textbox>
                    <w:txbxContent>
                      <w:p w14:paraId="7AE196A1" w14:textId="20BD151E" w:rsidR="00324E53" w:rsidRPr="007C657D" w:rsidRDefault="00631597" w:rsidP="00324E53">
                        <w:pPr>
                          <w:ind w:left="851"/>
                          <w:rPr>
                            <w:rStyle w:val="IntensiverVerweis"/>
                            <w:color w:val="0B383B"/>
                          </w:rPr>
                        </w:pPr>
                        <w:r>
                          <w:rPr>
                            <w:rStyle w:val="IntensiverVerweis"/>
                            <w:color w:val="0B383B"/>
                          </w:rPr>
                          <w:t>Gerechtigkeit und Steuern</w:t>
                        </w:r>
                      </w:p>
                      <w:p w14:paraId="3B5C934D" w14:textId="77777777" w:rsidR="00324E53" w:rsidRDefault="00324E53" w:rsidP="00324E53">
                        <w:pPr>
                          <w:ind w:left="851"/>
                        </w:pPr>
                        <w:r>
                          <w:rPr>
                            <w:b/>
                            <w:bCs/>
                          </w:rPr>
                          <w:t>Arbeitsanweisung</w:t>
                        </w:r>
                        <w:r w:rsidRPr="008B2AF7">
                          <w:rPr>
                            <w:b/>
                            <w:bCs/>
                          </w:rPr>
                          <w:t xml:space="preserve"> </w:t>
                        </w:r>
                      </w:p>
                      <w:p w14:paraId="698BD1B4" w14:textId="099DCFC7" w:rsidR="00324E53" w:rsidRDefault="00324E53" w:rsidP="00AF7564">
                        <w:pPr>
                          <w:pStyle w:val="Listenabsatz"/>
                          <w:numPr>
                            <w:ilvl w:val="0"/>
                            <w:numId w:val="18"/>
                          </w:numPr>
                        </w:pPr>
                        <w:r>
                          <w:t xml:space="preserve">Die Schüler:innen erhalten das </w:t>
                        </w:r>
                        <w:r w:rsidR="0043002E">
                          <w:t>AB</w:t>
                        </w:r>
                        <w:r>
                          <w:t xml:space="preserve"> </w:t>
                        </w:r>
                        <w:r w:rsidR="004A054B">
                          <w:t>2 und diskutieren die Fallbeispiele gemeinsam mit ihrem</w:t>
                        </w:r>
                        <w:r w:rsidR="00413D30">
                          <w:t>/ihrer</w:t>
                        </w:r>
                        <w:r w:rsidR="004A054B">
                          <w:t xml:space="preserve"> </w:t>
                        </w:r>
                        <w:proofErr w:type="spellStart"/>
                        <w:r w:rsidR="004A054B">
                          <w:t>Sitznachbar:in</w:t>
                        </w:r>
                        <w:proofErr w:type="spellEnd"/>
                        <w:r>
                          <w:t>.</w:t>
                        </w:r>
                      </w:p>
                      <w:p w14:paraId="33F8D356" w14:textId="6475E4B6" w:rsidR="00324E53" w:rsidRDefault="00413D30" w:rsidP="00AF7564">
                        <w:pPr>
                          <w:pStyle w:val="Listenabsatz"/>
                          <w:numPr>
                            <w:ilvl w:val="0"/>
                            <w:numId w:val="18"/>
                          </w:numPr>
                        </w:pPr>
                        <w:r>
                          <w:t>Die Ergebnisse werden auf dem Arbeitsblatt festgehalten</w:t>
                        </w:r>
                        <w:r w:rsidR="00324E53">
                          <w:t>.</w:t>
                        </w:r>
                      </w:p>
                      <w:p w14:paraId="35378451" w14:textId="1EB28953" w:rsidR="00324E53" w:rsidRPr="00803FF2" w:rsidRDefault="005469CA" w:rsidP="00AF7564">
                        <w:pPr>
                          <w:pStyle w:val="Listenabsatz"/>
                          <w:numPr>
                            <w:ilvl w:val="0"/>
                            <w:numId w:val="18"/>
                          </w:numPr>
                        </w:pPr>
                        <w:r>
                          <w:t xml:space="preserve">Die Antworten </w:t>
                        </w:r>
                        <w:r w:rsidR="00A75E43">
                          <w:t xml:space="preserve">werden </w:t>
                        </w:r>
                        <w:r>
                          <w:t>dann im Plenum verglichen und diskutiert.</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awfyQAAAOIAAAAPAAAAZHJzL2Rvd25yZXYueG1sRI/BasMw&#10;EETvhf6D2EJvjRyXOIkbJZSAoPRS6uSS22JtbBNrZSwpcf++ChR6HGbmDbPZTbYXVxp951jBfJaB&#10;IK6d6bhRcDzolxUIH5AN9o5JwQ952G0fHzZYGnfjb7pWoREJwr5EBW0IQymlr1uy6GduIE7e2Y0W&#10;Q5JjI82ItwS3vcyzrJAWO04LLQ60b6m+VNEq0DEeGv/pv2J16py+oF7EvVbq+Wl6fwMRaAr/4b/2&#10;h1FQFHm+XubzV7hfSndAbn8BAAD//wMAUEsBAi0AFAAGAAgAAAAhANvh9svuAAAAhQEAABMAAAAA&#10;AAAAAAAAAAAAAAAAAFtDb250ZW50X1R5cGVzXS54bWxQSwECLQAUAAYACAAAACEAWvQsW78AAAAV&#10;AQAACwAAAAAAAAAAAAAAAAAfAQAAX3JlbHMvLnJlbHNQSwECLQAUAAYACAAAACEAEnmsH8kAAADi&#10;AAAADwAAAAAAAAAAAAAAAAAHAgAAZHJzL2Rvd25yZXYueG1sUEsFBgAAAAADAAMAtwAAAP0CAAAA&#10;AA==&#10;">
                  <v:imagedata r:id="rId24" o:title="Klemmbrett teilweise angekreuzt mit einfarbiger Füllung"/>
                </v:shape>
                <w10:anchorlock/>
              </v:group>
            </w:pict>
          </mc:Fallback>
        </mc:AlternateContent>
      </w:r>
    </w:p>
    <w:p w14:paraId="1684954F" w14:textId="77777777" w:rsidR="00274395" w:rsidRPr="00AF2ABA" w:rsidRDefault="00274395" w:rsidP="00274395">
      <w:pPr>
        <w:rPr>
          <w:u w:val="single"/>
        </w:rPr>
      </w:pPr>
      <w:r w:rsidRPr="00AF2ABA">
        <w:rPr>
          <w:noProof/>
          <w:u w:val="single"/>
        </w:rPr>
        <mc:AlternateContent>
          <mc:Choice Requires="wps">
            <w:drawing>
              <wp:anchor distT="0" distB="0" distL="114300" distR="114300" simplePos="0" relativeHeight="251660359" behindDoc="0" locked="0" layoutInCell="1" allowOverlap="1" wp14:anchorId="158906C3" wp14:editId="44D517C5">
                <wp:simplePos x="0" y="0"/>
                <wp:positionH relativeFrom="column">
                  <wp:posOffset>4910455</wp:posOffset>
                </wp:positionH>
                <wp:positionV relativeFrom="paragraph">
                  <wp:posOffset>1018540</wp:posOffset>
                </wp:positionV>
                <wp:extent cx="219075" cy="66675"/>
                <wp:effectExtent l="0" t="0" r="28575" b="28575"/>
                <wp:wrapNone/>
                <wp:docPr id="1117907658" name="Rechteck 1"/>
                <wp:cNvGraphicFramePr/>
                <a:graphic xmlns:a="http://schemas.openxmlformats.org/drawingml/2006/main">
                  <a:graphicData uri="http://schemas.microsoft.com/office/word/2010/wordprocessingShape">
                    <wps:wsp>
                      <wps:cNvSpPr/>
                      <wps:spPr>
                        <a:xfrm>
                          <a:off x="0" y="0"/>
                          <a:ext cx="219075" cy="666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sk="http://schemas.microsoft.com/office/drawing/2018/sketchyshapes">
            <w:pict w14:anchorId="55E0EC16">
              <v:rect id="Rechteck 1" style="position:absolute;margin-left:386.65pt;margin-top:80.2pt;width:17.25pt;height:5.25pt;z-index:251660359;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25pt" w14:anchorId="46D04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GydgIAAIQFAAAOAAAAZHJzL2Uyb0RvYy54bWysVMFu2zAMvQ/YPwi6r7aDNl2DOkXQosOA&#10;oi2WDj0rshQbkEWNUuJkXz9Kdpy2K3YodpFJk3win0heXu1aw7YKfQO25MVJzpmyEqrGrkv+8+n2&#10;y1fOfBC2EgasKvleeX41//zpsnMzNYEaTKWQEYj1s86VvA7BzbLMy1q1wp+AU5aMGrAVgVRcZxWK&#10;jtBbk03yfJp1gJVDkMp7+nvTG/k84WutZHjQ2qvATMkpt5BOTOcqntn8UszWKFzdyCEN8YEsWtFY&#10;unSEuhFBsA02f0G1jUTwoMOJhDYDrRupUg1UTZG/qWZZC6dSLUSOdyNN/v/Byvvt0j0i0dA5P/Mk&#10;xip2Gtv4pfzYLpG1H8lSu8Ak/ZwUF/n5GWeSTNPplEQCyY6xDn34pqBlUSg50lMkhsT2zofe9eAS&#10;r/Jgmuq2MSYp8fnVtUG2FfRwq3UxgL/yMvZDgZRjjMyOBScp7I2KeMb+UJo1VSwxJZx68ZiMkFLZ&#10;UPSmWlSqz7E4y/PUTgQ/RiRCEmBE1lTdiD0AvC70gN3TM/jHUJVaeQzO/5VYHzxGpJvBhjG4bSzg&#10;ewCGqhpu7v0PJPXURJZWUO0fkSH0g+SdvG3oee+ED48CaXJoxmgbhAc6tIGu5DBInNWAv9/7H/2p&#10;ocnKWUeTWHL/ayNQcWa+W2r1i+L0NI5uUk7Pziek4EvL6qXFbtproJ4paO84mcToH8xB1AjtMy2N&#10;RbyVTMJKurvkMuBBuQ79hqC1I9VikdxoXJ0Id3bpZASPrMb2fdo9C3RDjweajXs4TK2YvWn13jdG&#10;WlhsAugmzcGR14FvGvXUOMNairvkpZ68jstz/gcAAP//AwBQSwMEFAAGAAgAAAAhAPxpFsXhAAAA&#10;CwEAAA8AAABkcnMvZG93bnJldi54bWxMj8FOwzAQRO9I/IO1SNyoHVo1bYhTVQgEVIKqhQNHJ9km&#10;EfE6ip00/D3LCY478zQ7k24m24oRe9840hDNFAikwpUNVRo+3h9vViB8MFSa1hFq+EYPm+zyIjVJ&#10;6c50wPEYKsEh5BOjoQ6hS6T0RY3W+JnrkNg7ud6awGdfybI3Zw63rbxVaimtaYg/1KbD+xqLr+Ng&#10;NXwudqfhNX95e5aBhv32KTqMD5HW11fT9g5EwCn8wfBbn6tDxp1yN1DpRashjudzRtlYqgUIJlYq&#10;5jE5K7Fag8xS+X9D9gMAAP//AwBQSwECLQAUAAYACAAAACEAtoM4kv4AAADhAQAAEwAAAAAAAAAA&#10;AAAAAAAAAAAAW0NvbnRlbnRfVHlwZXNdLnhtbFBLAQItABQABgAIAAAAIQA4/SH/1gAAAJQBAAAL&#10;AAAAAAAAAAAAAAAAAC8BAABfcmVscy8ucmVsc1BLAQItABQABgAIAAAAIQCKnDGydgIAAIQFAAAO&#10;AAAAAAAAAAAAAAAAAC4CAABkcnMvZTJvRG9jLnhtbFBLAQItABQABgAIAAAAIQD8aRbF4QAAAAsB&#10;AAAPAAAAAAAAAAAAAAAAANAEAABkcnMvZG93bnJldi54bWxQSwUGAAAAAAQABADzAAAA3gUAAAAA&#10;"/>
            </w:pict>
          </mc:Fallback>
        </mc:AlternateContent>
      </w:r>
      <w:r w:rsidRPr="00AF2ABA">
        <w:rPr>
          <w:u w:val="single"/>
        </w:rPr>
        <w:t>Musterlösung Arbeitsblatt 2:</w:t>
      </w:r>
    </w:p>
    <w:p w14:paraId="7760BD14" w14:textId="77777777" w:rsidR="00274395" w:rsidRPr="00AF2ABA" w:rsidRDefault="00274395" w:rsidP="00274395">
      <w:pPr>
        <w:rPr>
          <w:b/>
          <w:bCs/>
        </w:rPr>
      </w:pPr>
      <w:r w:rsidRPr="00AF2ABA">
        <w:rPr>
          <w:b/>
          <w:bCs/>
        </w:rPr>
        <w:t>Fall 1:</w:t>
      </w:r>
    </w:p>
    <w:p w14:paraId="5969E07C" w14:textId="77777777" w:rsidR="00E40097" w:rsidRDefault="00274395" w:rsidP="00274395">
      <w:pPr>
        <w:rPr>
          <w:b/>
          <w:bCs/>
        </w:rPr>
      </w:pPr>
      <w:r w:rsidRPr="00AF2ABA">
        <w:rPr>
          <w:b/>
          <w:bCs/>
        </w:rPr>
        <w:t>Max und Lea verdienen gleich viel. Max hat studiert, Lea eine Lehre gemacht. Beide zahlen gleich viel Steuern.</w:t>
      </w:r>
    </w:p>
    <w:p w14:paraId="5542B01C" w14:textId="65967DED" w:rsidR="00274395" w:rsidRPr="00AF2ABA" w:rsidRDefault="00274395" w:rsidP="00274395">
      <w:r w:rsidRPr="00AF2ABA">
        <w:rPr>
          <w:b/>
          <w:bCs/>
        </w:rPr>
        <w:t>Diskussion:</w:t>
      </w:r>
      <w:r w:rsidRPr="00AF2ABA">
        <w:t xml:space="preserve"> Ist das fair, obwohl Max länger in Ausbildung war?</w:t>
      </w:r>
    </w:p>
    <w:p w14:paraId="7A6B0825" w14:textId="4B1AE4E4" w:rsidR="00274395" w:rsidRPr="00AF2ABA" w:rsidRDefault="00274395" w:rsidP="00274395">
      <w:r w:rsidRPr="00AF2ABA">
        <w:rPr>
          <w:b/>
          <w:bCs/>
        </w:rPr>
        <w:t>Lösung</w:t>
      </w:r>
      <w:r w:rsidR="00A75E43">
        <w:rPr>
          <w:b/>
          <w:bCs/>
        </w:rPr>
        <w:t>svorschlag</w:t>
      </w:r>
      <w:r w:rsidRPr="00AF2ABA">
        <w:rPr>
          <w:b/>
          <w:bCs/>
        </w:rPr>
        <w:t xml:space="preserve"> /:</w:t>
      </w:r>
    </w:p>
    <w:p w14:paraId="77247BCF" w14:textId="77777777" w:rsidR="00274395" w:rsidRPr="00AF2ABA" w:rsidRDefault="00274395" w:rsidP="00AF7564">
      <w:pPr>
        <w:numPr>
          <w:ilvl w:val="0"/>
          <w:numId w:val="14"/>
        </w:numPr>
      </w:pPr>
      <w:r>
        <w:t xml:space="preserve">In Österreich zahlen alle Personen mit gleichem Einkommen grundsätzlich die gleiche </w:t>
      </w:r>
      <w:r w:rsidRPr="3EDD76AD">
        <w:rPr>
          <w:b/>
          <w:bCs/>
        </w:rPr>
        <w:t>Einkommensteuer</w:t>
      </w:r>
      <w:r>
        <w:t xml:space="preserve"> (progressiv abgestuft nach Höhe).</w:t>
      </w:r>
    </w:p>
    <w:p w14:paraId="4DAEA484" w14:textId="77777777" w:rsidR="00274395" w:rsidRPr="00AF2ABA" w:rsidRDefault="00274395" w:rsidP="00AF7564">
      <w:pPr>
        <w:numPr>
          <w:ilvl w:val="0"/>
          <w:numId w:val="14"/>
        </w:numPr>
      </w:pPr>
      <w:r w:rsidRPr="00AF2ABA">
        <w:t xml:space="preserve">Die </w:t>
      </w:r>
      <w:r w:rsidRPr="00AF2ABA">
        <w:rPr>
          <w:b/>
          <w:bCs/>
        </w:rPr>
        <w:t>Ausbildung</w:t>
      </w:r>
      <w:r w:rsidRPr="00AF2ABA">
        <w:t xml:space="preserve"> wirkt sich indirekt auf das Einkommen aus: </w:t>
      </w:r>
      <w:proofErr w:type="spellStart"/>
      <w:r w:rsidRPr="00AF2ABA">
        <w:t>Akademiker:innen</w:t>
      </w:r>
      <w:proofErr w:type="spellEnd"/>
      <w:r w:rsidRPr="00AF2ABA">
        <w:t xml:space="preserve"> verdienen oft mehr, weshalb sie mehr Steuern zahlen. Bei gleichem Einkommen ist die Steuerlast identisch.</w:t>
      </w:r>
    </w:p>
    <w:p w14:paraId="3FEA4095" w14:textId="77777777" w:rsidR="00274395" w:rsidRPr="00AF2ABA" w:rsidRDefault="00274395" w:rsidP="00AF7564">
      <w:pPr>
        <w:numPr>
          <w:ilvl w:val="0"/>
          <w:numId w:val="14"/>
        </w:numPr>
      </w:pPr>
      <w:r w:rsidRPr="00AF2ABA">
        <w:t>Förderungen und Unterstützungen während der Ausbildung (z. B. Studienbeihilfe, Gratis-Schulbildung) sind meist unabhängig von der späteren Steuerlast.</w:t>
      </w:r>
    </w:p>
    <w:p w14:paraId="18BC6BCC" w14:textId="77777777" w:rsidR="00274395" w:rsidRPr="00AF2ABA" w:rsidRDefault="00274395" w:rsidP="00AF7564">
      <w:pPr>
        <w:numPr>
          <w:ilvl w:val="0"/>
          <w:numId w:val="14"/>
        </w:numPr>
      </w:pPr>
      <w:r w:rsidRPr="3EDD76AD">
        <w:rPr>
          <w:b/>
          <w:bCs/>
        </w:rPr>
        <w:t>Fazit:</w:t>
      </w:r>
      <w:r>
        <w:t xml:space="preserve"> Die Steuerlast bei gleichem Einkommen ist gleich – aber langfristig führt höhere Bildung meist zu mehr Einkommen und somit zu höherer Steuerlast.</w:t>
      </w:r>
    </w:p>
    <w:p w14:paraId="0F803885" w14:textId="77777777" w:rsidR="00274395" w:rsidRPr="00AF2ABA" w:rsidRDefault="00274395" w:rsidP="00274395">
      <w:pPr>
        <w:rPr>
          <w:b/>
          <w:bCs/>
        </w:rPr>
      </w:pPr>
      <w:r w:rsidRPr="00AF2ABA">
        <w:rPr>
          <w:b/>
          <w:bCs/>
        </w:rPr>
        <w:t>Fall 2:</w:t>
      </w:r>
    </w:p>
    <w:p w14:paraId="4504FDC3" w14:textId="78A4FF79" w:rsidR="00274395" w:rsidRPr="00AF2ABA" w:rsidRDefault="00274395" w:rsidP="00274395">
      <w:r w:rsidRPr="4A7C2393">
        <w:rPr>
          <w:b/>
          <w:bCs/>
        </w:rPr>
        <w:t>Ali verdient 2.000€, Julia 5.000€. Beide haben Kinder und bekommen Familienbeihilfe.</w:t>
      </w:r>
      <w:r>
        <w:br/>
      </w:r>
      <w:r w:rsidRPr="4A7C2393">
        <w:rPr>
          <w:b/>
          <w:bCs/>
        </w:rPr>
        <w:t>Diskussion:</w:t>
      </w:r>
      <w:r>
        <w:t xml:space="preserve"> Sollte Julia gleich viel</w:t>
      </w:r>
      <w:r w:rsidR="38FE77F4">
        <w:t xml:space="preserve"> Familienbeihilfe</w:t>
      </w:r>
      <w:r>
        <w:t xml:space="preserve"> bekommen wie Ali?</w:t>
      </w:r>
    </w:p>
    <w:p w14:paraId="6B880B90" w14:textId="61CBE999" w:rsidR="00274395" w:rsidRPr="00AF2ABA" w:rsidRDefault="00274395" w:rsidP="00274395">
      <w:r w:rsidRPr="00AF2ABA">
        <w:rPr>
          <w:b/>
          <w:bCs/>
        </w:rPr>
        <w:t>Lösung</w:t>
      </w:r>
      <w:r w:rsidR="00A75E43">
        <w:rPr>
          <w:b/>
          <w:bCs/>
        </w:rPr>
        <w:t>svorschlag</w:t>
      </w:r>
      <w:r w:rsidRPr="00AF2ABA">
        <w:rPr>
          <w:b/>
          <w:bCs/>
        </w:rPr>
        <w:t>:</w:t>
      </w:r>
    </w:p>
    <w:p w14:paraId="5D307877" w14:textId="77777777" w:rsidR="00274395" w:rsidRPr="00AF2ABA" w:rsidRDefault="00274395" w:rsidP="00AF7564">
      <w:pPr>
        <w:numPr>
          <w:ilvl w:val="0"/>
          <w:numId w:val="15"/>
        </w:numPr>
      </w:pPr>
      <w:r w:rsidRPr="00AF2ABA">
        <w:t xml:space="preserve">Die </w:t>
      </w:r>
      <w:r w:rsidRPr="00AF2ABA">
        <w:rPr>
          <w:b/>
          <w:bCs/>
        </w:rPr>
        <w:t>Familienbeihilfe</w:t>
      </w:r>
      <w:r w:rsidRPr="00AF2ABA">
        <w:t xml:space="preserve"> in Österreich wird grundsätzlich unabhängig vom Einkommen gezahlt – jeder Elternteil bekommt pro Kind eine fixe Summe.</w:t>
      </w:r>
    </w:p>
    <w:p w14:paraId="278A4F77" w14:textId="77777777" w:rsidR="00274395" w:rsidRPr="00AF2ABA" w:rsidRDefault="00274395" w:rsidP="00AF7564">
      <w:pPr>
        <w:numPr>
          <w:ilvl w:val="0"/>
          <w:numId w:val="15"/>
        </w:numPr>
      </w:pPr>
      <w:r w:rsidRPr="00AF2ABA">
        <w:t xml:space="preserve">Zusätzlich gibt es aber z. B. den </w:t>
      </w:r>
      <w:r w:rsidRPr="00AF2ABA">
        <w:rPr>
          <w:b/>
          <w:bCs/>
        </w:rPr>
        <w:t>Kinderabsetzbetrag</w:t>
      </w:r>
      <w:r w:rsidRPr="00AF2ABA">
        <w:t xml:space="preserve"> (steuerliche Entlastung) und Sozialleistungen, die teilweise einkommensabhängig sind.</w:t>
      </w:r>
    </w:p>
    <w:p w14:paraId="001740BB" w14:textId="77777777" w:rsidR="00274395" w:rsidRPr="00AF2ABA" w:rsidRDefault="00274395" w:rsidP="00AF7564">
      <w:pPr>
        <w:numPr>
          <w:ilvl w:val="0"/>
          <w:numId w:val="15"/>
        </w:numPr>
      </w:pPr>
      <w:r w:rsidRPr="00AF2ABA">
        <w:t>Es gibt Kritik, dass hohe Einkommen die gleichen Kinderförderungen erhalten wie niedrige, was die Umverteilung schwächt.</w:t>
      </w:r>
    </w:p>
    <w:p w14:paraId="171AF7C4" w14:textId="77777777" w:rsidR="00274395" w:rsidRPr="00AF2ABA" w:rsidRDefault="00274395" w:rsidP="00AF7564">
      <w:pPr>
        <w:numPr>
          <w:ilvl w:val="0"/>
          <w:numId w:val="15"/>
        </w:numPr>
      </w:pPr>
      <w:r w:rsidRPr="00AF2ABA">
        <w:rPr>
          <w:b/>
          <w:bCs/>
        </w:rPr>
        <w:t>Fazit:</w:t>
      </w:r>
      <w:r w:rsidRPr="00AF2ABA">
        <w:t xml:space="preserve"> In der Realität bekommen alle Familien die Familienbeihilfe, egal wie viel sie verdienen. Damit wird nicht gezielt nach Bedürftigkeit unterschieden.</w:t>
      </w:r>
    </w:p>
    <w:p w14:paraId="009FC5AB" w14:textId="77777777" w:rsidR="00274395" w:rsidRPr="00AF2ABA" w:rsidRDefault="00274395" w:rsidP="00274395">
      <w:pPr>
        <w:rPr>
          <w:b/>
          <w:bCs/>
        </w:rPr>
      </w:pPr>
      <w:r w:rsidRPr="00AF2ABA">
        <w:rPr>
          <w:b/>
          <w:bCs/>
        </w:rPr>
        <w:t>Fall 3:</w:t>
      </w:r>
    </w:p>
    <w:p w14:paraId="5520736E" w14:textId="77777777" w:rsidR="00E40097" w:rsidRDefault="00274395" w:rsidP="00274395">
      <w:pPr>
        <w:rPr>
          <w:b/>
          <w:bCs/>
        </w:rPr>
      </w:pPr>
      <w:r w:rsidRPr="00AF2ABA">
        <w:rPr>
          <w:b/>
          <w:bCs/>
        </w:rPr>
        <w:t>Lisa macht eine Weiterbildung und bekommt vom Staat 50% der Kurskosten ersetzt. Tom arbeitet ohne Weiterbildung.</w:t>
      </w:r>
    </w:p>
    <w:p w14:paraId="0C6ED961" w14:textId="66CD8C90" w:rsidR="00274395" w:rsidRPr="00AF2ABA" w:rsidRDefault="00274395" w:rsidP="00274395">
      <w:r w:rsidRPr="4A7C2393">
        <w:rPr>
          <w:b/>
          <w:bCs/>
        </w:rPr>
        <w:t>Diskussion:</w:t>
      </w:r>
      <w:r>
        <w:t xml:space="preserve"> </w:t>
      </w:r>
      <w:r w:rsidR="6FE8A9C0">
        <w:t xml:space="preserve">Sollte </w:t>
      </w:r>
      <w:r>
        <w:t xml:space="preserve">der Staat hier Bildung </w:t>
      </w:r>
      <w:r w:rsidR="7D61FBBA">
        <w:t xml:space="preserve">fördern </w:t>
      </w:r>
      <w:r>
        <w:t>– oder ist das unfair?</w:t>
      </w:r>
    </w:p>
    <w:p w14:paraId="13961EA0" w14:textId="7696656C" w:rsidR="00274395" w:rsidRPr="00AF2ABA" w:rsidRDefault="00274395" w:rsidP="00274395">
      <w:r w:rsidRPr="00AF2ABA">
        <w:rPr>
          <w:b/>
          <w:bCs/>
        </w:rPr>
        <w:t>Lösung</w:t>
      </w:r>
      <w:r w:rsidR="00A75E43">
        <w:rPr>
          <w:b/>
          <w:bCs/>
        </w:rPr>
        <w:t>svorschlag</w:t>
      </w:r>
      <w:r w:rsidRPr="00AF2ABA">
        <w:rPr>
          <w:b/>
          <w:bCs/>
        </w:rPr>
        <w:t>:</w:t>
      </w:r>
    </w:p>
    <w:p w14:paraId="01219862" w14:textId="77777777" w:rsidR="00274395" w:rsidRPr="00AF2ABA" w:rsidRDefault="00274395" w:rsidP="00AF7564">
      <w:pPr>
        <w:numPr>
          <w:ilvl w:val="0"/>
          <w:numId w:val="16"/>
        </w:numPr>
      </w:pPr>
      <w:r w:rsidRPr="00AF2ABA">
        <w:t>Der Staat fördert Aus- und Weiterbildungen mit Zuschüssen und Förderprogrammen (z. B. Bildungskarenz, Qualifizierungsförderungen).</w:t>
      </w:r>
    </w:p>
    <w:p w14:paraId="00DF8C60" w14:textId="77777777" w:rsidR="00274395" w:rsidRPr="00AF2ABA" w:rsidRDefault="00274395" w:rsidP="00AF7564">
      <w:pPr>
        <w:numPr>
          <w:ilvl w:val="0"/>
          <w:numId w:val="16"/>
        </w:numPr>
      </w:pPr>
      <w:r w:rsidRPr="00AF2ABA">
        <w:t>Solche Förderungen zielen darauf ab, die Qualifikation der Arbeitskräfte zu verbessern und langfristig Einkommen und Steuereinnahmen zu steigern.</w:t>
      </w:r>
    </w:p>
    <w:p w14:paraId="1B190152" w14:textId="77777777" w:rsidR="00274395" w:rsidRPr="00AF2ABA" w:rsidRDefault="00274395" w:rsidP="00AF7564">
      <w:pPr>
        <w:numPr>
          <w:ilvl w:val="0"/>
          <w:numId w:val="16"/>
        </w:numPr>
      </w:pPr>
      <w:r w:rsidRPr="00AF2ABA">
        <w:t>Kritisch wird diskutiert, ob diese Förderungen vor allem Menschen mit mehr Ressourcen (Zeit, Geld) zugutekommen und damit soziale Ungleichheit verstärken.</w:t>
      </w:r>
    </w:p>
    <w:p w14:paraId="29547209" w14:textId="77777777" w:rsidR="00274395" w:rsidRPr="00AF2ABA" w:rsidRDefault="00274395" w:rsidP="00AF7564">
      <w:pPr>
        <w:numPr>
          <w:ilvl w:val="0"/>
          <w:numId w:val="16"/>
        </w:numPr>
      </w:pPr>
      <w:r w:rsidRPr="00AF2ABA">
        <w:rPr>
          <w:b/>
          <w:bCs/>
        </w:rPr>
        <w:t>Fazit:</w:t>
      </w:r>
      <w:r w:rsidRPr="00AF2ABA">
        <w:t xml:space="preserve"> Staatliche Bildungsförderung existiert und ist sinnvoll, kann aber ungleich verteilt sein.</w:t>
      </w:r>
    </w:p>
    <w:p w14:paraId="27A78C5D" w14:textId="77777777" w:rsidR="00274395" w:rsidRPr="00AF2ABA" w:rsidRDefault="00274395" w:rsidP="00274395">
      <w:pPr>
        <w:rPr>
          <w:b/>
          <w:bCs/>
        </w:rPr>
      </w:pPr>
      <w:r w:rsidRPr="00AF2ABA">
        <w:rPr>
          <w:b/>
          <w:bCs/>
        </w:rPr>
        <w:t>Fall 4:</w:t>
      </w:r>
    </w:p>
    <w:p w14:paraId="661E6A5A" w14:textId="77777777" w:rsidR="00E40097" w:rsidRDefault="00274395" w:rsidP="00274395">
      <w:pPr>
        <w:rPr>
          <w:b/>
          <w:bCs/>
        </w:rPr>
      </w:pPr>
      <w:r w:rsidRPr="00AF2ABA">
        <w:rPr>
          <w:b/>
          <w:bCs/>
        </w:rPr>
        <w:t>Steuern finanzieren Schulen. Wer profitiert mehr: reiche oder arme Familien?</w:t>
      </w:r>
    </w:p>
    <w:p w14:paraId="61C099BF" w14:textId="69B88049" w:rsidR="00274395" w:rsidRPr="00AF2ABA" w:rsidRDefault="00274395" w:rsidP="00274395">
      <w:r w:rsidRPr="00AF2ABA">
        <w:rPr>
          <w:b/>
          <w:bCs/>
        </w:rPr>
        <w:t>Diskussion:</w:t>
      </w:r>
      <w:r w:rsidRPr="00AF2ABA">
        <w:t xml:space="preserve"> Ist das ein Ausgleich oder ein Vorteil für bestimmte Gruppen?</w:t>
      </w:r>
    </w:p>
    <w:p w14:paraId="34D7214C" w14:textId="02BDDCC5" w:rsidR="00274395" w:rsidRPr="00AF2ABA" w:rsidRDefault="00274395" w:rsidP="00274395">
      <w:r w:rsidRPr="00AF2ABA">
        <w:rPr>
          <w:b/>
          <w:bCs/>
        </w:rPr>
        <w:t>Lösung</w:t>
      </w:r>
      <w:r w:rsidR="00A75E43">
        <w:rPr>
          <w:b/>
          <w:bCs/>
        </w:rPr>
        <w:t>svorschlag</w:t>
      </w:r>
      <w:r w:rsidRPr="00AF2ABA">
        <w:rPr>
          <w:b/>
          <w:bCs/>
        </w:rPr>
        <w:t>:</w:t>
      </w:r>
    </w:p>
    <w:p w14:paraId="3C2527CB" w14:textId="77777777" w:rsidR="00274395" w:rsidRPr="00AF2ABA" w:rsidRDefault="00274395" w:rsidP="00AF7564">
      <w:pPr>
        <w:numPr>
          <w:ilvl w:val="0"/>
          <w:numId w:val="17"/>
        </w:numPr>
      </w:pPr>
      <w:r w:rsidRPr="00AF2ABA">
        <w:t>Öffentliche Schulen werden über Steuern finanziert und stehen grundsätzlich allen offen – das ist ein Ausgleich.</w:t>
      </w:r>
    </w:p>
    <w:p w14:paraId="78745FA6" w14:textId="77777777" w:rsidR="00274395" w:rsidRPr="00AF2ABA" w:rsidRDefault="00274395" w:rsidP="00AF7564">
      <w:pPr>
        <w:numPr>
          <w:ilvl w:val="0"/>
          <w:numId w:val="17"/>
        </w:numPr>
      </w:pPr>
      <w:r w:rsidRPr="00AF2ABA">
        <w:t>Allerdings haben Familien mit höherem Einkommen oft bessere Möglichkeiten, Zusatzangebote (Nachhilfe, Auslandsaufenthalte) zu finanzieren.</w:t>
      </w:r>
    </w:p>
    <w:p w14:paraId="23865965" w14:textId="77777777" w:rsidR="00274395" w:rsidRPr="00AF2ABA" w:rsidRDefault="00274395" w:rsidP="00AF7564">
      <w:pPr>
        <w:numPr>
          <w:ilvl w:val="0"/>
          <w:numId w:val="17"/>
        </w:numPr>
      </w:pPr>
      <w:r w:rsidRPr="00AF2ABA">
        <w:t>Zudem gibt es Privatschulen und andere Bildungsangebote, die tendenziell eher wohlhabende Familien nutzen.</w:t>
      </w:r>
    </w:p>
    <w:p w14:paraId="7420355B" w14:textId="48CB20D9" w:rsidR="00274395" w:rsidRPr="00AF2ABA" w:rsidRDefault="00274395" w:rsidP="00AF7564">
      <w:pPr>
        <w:numPr>
          <w:ilvl w:val="0"/>
          <w:numId w:val="17"/>
        </w:numPr>
      </w:pPr>
      <w:r w:rsidRPr="41B023D5">
        <w:rPr>
          <w:b/>
          <w:bCs/>
        </w:rPr>
        <w:t>Fazit:</w:t>
      </w:r>
      <w:r>
        <w:t xml:space="preserve"> </w:t>
      </w:r>
      <w:r w:rsidR="00B769E5" w:rsidRPr="00B769E5">
        <w:t>Die Finanzierung von Schulen über Steuern ist ein zentrales Mittel, um Bildung allen zugänglich zu machen</w:t>
      </w:r>
      <w:r w:rsidR="00B769E5">
        <w:t>,</w:t>
      </w:r>
      <w:r w:rsidR="00B769E5" w:rsidRPr="00B769E5">
        <w:t xml:space="preserve"> unabhängig vom Einkommen der Eltern. Öffentliche Schulen sind kostenfrei und sollen Chancengleichheit </w:t>
      </w:r>
      <w:proofErr w:type="gramStart"/>
      <w:r w:rsidR="00B769E5" w:rsidRPr="00B769E5">
        <w:t>ermöglichen.</w:t>
      </w:r>
      <w:r>
        <w:t>.</w:t>
      </w:r>
      <w:proofErr w:type="gramEnd"/>
    </w:p>
    <w:p w14:paraId="12ABD0B5" w14:textId="655A3448" w:rsidR="00274395" w:rsidRDefault="00BD1BAA" w:rsidP="00274395">
      <w:r>
        <w:t xml:space="preserve">Hinweis: </w:t>
      </w:r>
      <w:r w:rsidR="00673657" w:rsidRPr="00673657">
        <w:t>In der Praxis bestehen weiterhin Unterschiede in den Bildungsmöglichkeiten – unter anderem durch die soziale Zusammensetzung an Schulstandorten, Unterschiede zwischen Schulformen und durch zusätzliche finanzielle Ressourcen einzelner Familien (z. B. für Nachhilfe, Sprachreisen, Privatschulen).</w:t>
      </w:r>
      <w:r w:rsidR="00673657">
        <w:t xml:space="preserve"> </w:t>
      </w:r>
      <w:r w:rsidR="00673657" w:rsidRPr="00673657">
        <w:t>Ob und wie diese Aspekte thematisiert werden, hängt vom Vorwissen und der Zeit ab. Eine kurze Ergänzungsfrage oder ein Impuls (→ z. B. „Haben alle Kinder in Österreich wirklich dieselben Bildungschancen?“) kann</w:t>
      </w:r>
      <w:r w:rsidR="00673657">
        <w:t xml:space="preserve"> eine</w:t>
      </w:r>
      <w:r w:rsidR="00673657" w:rsidRPr="00673657">
        <w:t xml:space="preserve"> kritische Reflexion anregen.</w:t>
      </w:r>
    </w:p>
    <w:p w14:paraId="5117F450" w14:textId="3B3A3E2C" w:rsidR="00274395" w:rsidRPr="00E918A3" w:rsidRDefault="00274395" w:rsidP="00B3107A">
      <w:pPr>
        <w:rPr>
          <w:color w:val="002060"/>
          <w:spacing w:val="-10"/>
        </w:rPr>
      </w:pPr>
      <w:r>
        <w:rPr>
          <w:rStyle w:val="IntensiverVerweis"/>
          <w:b w:val="0"/>
          <w:bCs w:val="0"/>
          <w:smallCaps w:val="0"/>
          <w:spacing w:val="-10"/>
        </w:rPr>
        <w:br w:type="page"/>
      </w:r>
    </w:p>
    <w:p w14:paraId="1828DC51" w14:textId="77777777" w:rsidR="00754FAB" w:rsidRDefault="00754FAB" w:rsidP="00B3107A"/>
    <w:p w14:paraId="54503DBB" w14:textId="77777777" w:rsidR="00D209F6" w:rsidRDefault="00D209F6">
      <w:pPr>
        <w:spacing w:after="0" w:line="240" w:lineRule="auto"/>
        <w:jc w:val="left"/>
        <w:rPr>
          <w:b/>
          <w:bCs/>
        </w:rPr>
      </w:pPr>
      <w:r>
        <w:rPr>
          <w:b/>
          <w:bCs/>
        </w:rPr>
        <w:br w:type="page"/>
      </w:r>
    </w:p>
    <w:p w14:paraId="6A35250E" w14:textId="61D8C6D1" w:rsidR="00632480" w:rsidRPr="00632480" w:rsidRDefault="00632480" w:rsidP="00B3107A">
      <w:pPr>
        <w:rPr>
          <w:b/>
          <w:bCs/>
        </w:rPr>
      </w:pPr>
      <w:r w:rsidRPr="00632480">
        <w:rPr>
          <w:b/>
          <w:bCs/>
        </w:rPr>
        <w:t>PPT</w:t>
      </w:r>
    </w:p>
    <w:p w14:paraId="5F7AF5E3" w14:textId="7FB931D1" w:rsidR="00632480" w:rsidRPr="0098324D" w:rsidRDefault="00A86CF2" w:rsidP="00B3107A">
      <w:r>
        <w:rPr>
          <w:noProof/>
        </w:rPr>
        <w:drawing>
          <wp:inline distT="0" distB="0" distL="0" distR="0" wp14:anchorId="0D3A852F" wp14:editId="0D9B1BA7">
            <wp:extent cx="5756910" cy="3238500"/>
            <wp:effectExtent l="0" t="0" r="0" b="0"/>
            <wp:docPr id="14272096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09610"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56910" cy="3238500"/>
                    </a:xfrm>
                    <a:prstGeom prst="rect">
                      <a:avLst/>
                    </a:prstGeom>
                  </pic:spPr>
                </pic:pic>
              </a:graphicData>
            </a:graphic>
          </wp:inline>
        </w:drawing>
      </w:r>
    </w:p>
    <w:p w14:paraId="16283903" w14:textId="77777777" w:rsidR="00D209F6" w:rsidRPr="00D209F6" w:rsidRDefault="00D209F6" w:rsidP="00D209F6">
      <w:r w:rsidRPr="00D209F6">
        <w:t>Diese Abschlussfolie verknüpft ökonomische Bildung mit persönlicher Zukunftsplanung. Die Reflexionsfragen regen dazu an, die eigene Lebensgestaltung aktiv in die Hand zu nehmen und bewusst über Werte, Ziele und Beiträge zur Gesellschaft nachzudenken.</w:t>
      </w:r>
    </w:p>
    <w:p w14:paraId="201FF2CC" w14:textId="6503CAC9" w:rsidR="00D209F6" w:rsidRPr="00D209F6" w:rsidRDefault="00D209F6" w:rsidP="00D209F6">
      <w:r w:rsidRPr="00D209F6">
        <w:t>Die Schüler:innen sollen nicht nur Wissen aufnehmen, sondern es auf ihr eigenes Leben anwenden. Indem sie sich fragen, welchen Platz Wirtschaft, Geld oder Gerechtigkeit in ihrem Leben einnehmen sollen, entwickeln sie ein reflektiertes Verständnis für ihre eigene Rolle in der Gesellschaft.</w:t>
      </w:r>
    </w:p>
    <w:p w14:paraId="04B23343" w14:textId="77777777" w:rsidR="00D209F6" w:rsidRPr="00D209F6" w:rsidRDefault="00D209F6" w:rsidP="00D209F6">
      <w:r w:rsidRPr="00D209F6">
        <w:t>Für Lehrpersonen bietet diese Phase auch einen wertvollen Übergang in weiterführende Themen: finanzielle Bildung, Berufsorientierung, oder ethische Fragestellungen in der Wirtschaft (z. B. Fairness, Verantwortung, Nachhaltigkeit).</w:t>
      </w:r>
    </w:p>
    <w:p w14:paraId="2C3C6205" w14:textId="1C25C7CF" w:rsidR="00405405" w:rsidRDefault="00405405" w:rsidP="00B3107A"/>
    <w:p w14:paraId="49AEF284" w14:textId="77777777" w:rsidR="002D5B0B" w:rsidRDefault="002D5B0B">
      <w:pPr>
        <w:spacing w:after="0" w:line="240" w:lineRule="auto"/>
        <w:jc w:val="left"/>
        <w:rPr>
          <w:u w:val="single"/>
        </w:rPr>
      </w:pPr>
      <w:r>
        <w:rPr>
          <w:u w:val="single"/>
        </w:rPr>
        <w:br w:type="page"/>
      </w:r>
    </w:p>
    <w:p w14:paraId="0B1EC348" w14:textId="77777777" w:rsidR="003F4152" w:rsidRDefault="003F4152" w:rsidP="003F4152">
      <w:pPr>
        <w:pStyle w:val="berschrift1"/>
      </w:pPr>
      <w:bookmarkStart w:id="6" w:name="_Toc199703603"/>
      <w:bookmarkEnd w:id="5"/>
      <w:r>
        <w:t>Druckvorlagen</w:t>
      </w:r>
      <w:bookmarkEnd w:id="6"/>
    </w:p>
    <w:p w14:paraId="709FFE5C" w14:textId="5EC88658" w:rsidR="00475BCC" w:rsidRDefault="00475BCC">
      <w:pPr>
        <w:spacing w:after="0" w:line="240" w:lineRule="auto"/>
        <w:jc w:val="left"/>
      </w:pPr>
      <w:r>
        <w:br w:type="page"/>
      </w:r>
    </w:p>
    <w:p w14:paraId="4DD6C046" w14:textId="3FFB6C23" w:rsidR="003F4152" w:rsidRPr="000049D2" w:rsidRDefault="0092706D" w:rsidP="0092706D">
      <w:pPr>
        <w:pStyle w:val="berschrift1"/>
        <w:rPr>
          <w:rFonts w:asciiTheme="majorHAnsi" w:hAnsiTheme="majorHAnsi"/>
        </w:rPr>
      </w:pPr>
      <w:bookmarkStart w:id="7" w:name="_Toc199703604"/>
      <w:r w:rsidRPr="000049D2">
        <w:rPr>
          <w:rFonts w:asciiTheme="majorHAnsi" w:hAnsiTheme="majorHAnsi"/>
        </w:rPr>
        <w:t>Arbeitsblatt</w:t>
      </w:r>
      <w:r w:rsidR="00CC6229">
        <w:rPr>
          <w:rFonts w:asciiTheme="majorHAnsi" w:hAnsiTheme="majorHAnsi"/>
        </w:rPr>
        <w:t xml:space="preserve"> 1</w:t>
      </w:r>
      <w:r w:rsidRPr="000049D2">
        <w:rPr>
          <w:rFonts w:asciiTheme="majorHAnsi" w:hAnsiTheme="majorHAnsi"/>
        </w:rPr>
        <w:t xml:space="preserve"> „</w:t>
      </w:r>
      <w:r w:rsidR="0072256D">
        <w:rPr>
          <w:rFonts w:asciiTheme="majorHAnsi" w:hAnsiTheme="majorHAnsi"/>
        </w:rPr>
        <w:t xml:space="preserve">Unsere </w:t>
      </w:r>
      <w:r w:rsidRPr="000049D2">
        <w:rPr>
          <w:rFonts w:asciiTheme="majorHAnsi" w:hAnsiTheme="majorHAnsi"/>
        </w:rPr>
        <w:t>Rolle in der Wirtschaft“</w:t>
      </w:r>
      <w:bookmarkEnd w:id="7"/>
    </w:p>
    <w:p w14:paraId="2581B95F" w14:textId="202A50C7" w:rsidR="00BA3D8B" w:rsidRPr="005E2D51" w:rsidRDefault="005E2D51" w:rsidP="00B91CDD">
      <w:pPr>
        <w:rPr>
          <w:sz w:val="24"/>
          <w:szCs w:val="28"/>
        </w:rPr>
      </w:pPr>
      <w:r w:rsidRPr="005E2D51">
        <w:rPr>
          <w:sz w:val="24"/>
          <w:szCs w:val="28"/>
        </w:rPr>
        <w:t xml:space="preserve">Ihr seid jetzt in Gruppen </w:t>
      </w:r>
      <w:proofErr w:type="spellStart"/>
      <w:r w:rsidRPr="005E2D51">
        <w:rPr>
          <w:sz w:val="24"/>
          <w:szCs w:val="28"/>
        </w:rPr>
        <w:t>Wirtschaftsexpert:innen</w:t>
      </w:r>
      <w:proofErr w:type="spellEnd"/>
      <w:r w:rsidRPr="005E2D51">
        <w:rPr>
          <w:sz w:val="24"/>
          <w:szCs w:val="28"/>
        </w:rPr>
        <w:t>. Jede Gruppe übernimmt eine Rolle und findet heraus, was diese Rolle zur Wirtschaft beiträgt.</w:t>
      </w:r>
      <w:r>
        <w:rPr>
          <w:sz w:val="24"/>
          <w:szCs w:val="28"/>
        </w:rPr>
        <w:t xml:space="preserve"> Beantwortet folgende Fragen</w:t>
      </w:r>
      <w:r w:rsidR="000A477C">
        <w:rPr>
          <w:sz w:val="24"/>
          <w:szCs w:val="28"/>
        </w:rPr>
        <w:t>:</w:t>
      </w:r>
    </w:p>
    <w:p w14:paraId="159A601B" w14:textId="38C981B4" w:rsidR="00B91CDD" w:rsidRPr="00B91CDD" w:rsidRDefault="00B91CDD" w:rsidP="00B91CDD">
      <w:pPr>
        <w:rPr>
          <w:sz w:val="28"/>
          <w:szCs w:val="32"/>
        </w:rPr>
      </w:pPr>
      <w:r w:rsidRPr="00B91CDD">
        <w:rPr>
          <w:b/>
          <w:bCs/>
          <w:sz w:val="28"/>
          <w:szCs w:val="32"/>
        </w:rPr>
        <w:t>Rolle:</w:t>
      </w:r>
      <w:r w:rsidRPr="00B91CDD">
        <w:rPr>
          <w:sz w:val="28"/>
          <w:szCs w:val="32"/>
        </w:rPr>
        <w:t xml:space="preserve"> _______________________</w:t>
      </w:r>
    </w:p>
    <w:p w14:paraId="5E65B251" w14:textId="77777777" w:rsidR="00B91CDD" w:rsidRPr="00B91CDD" w:rsidRDefault="00B91CDD" w:rsidP="00B91CDD">
      <w:pPr>
        <w:rPr>
          <w:b/>
          <w:bCs/>
          <w:sz w:val="24"/>
          <w:szCs w:val="28"/>
        </w:rPr>
      </w:pPr>
      <w:r w:rsidRPr="00B91CDD">
        <w:rPr>
          <w:b/>
          <w:bCs/>
          <w:sz w:val="24"/>
          <w:szCs w:val="28"/>
        </w:rPr>
        <w:t>1. Was geben wir?</w:t>
      </w:r>
    </w:p>
    <w:p w14:paraId="7E76A457" w14:textId="4D519A8E" w:rsidR="00B91CDD" w:rsidRPr="00B91CDD" w:rsidRDefault="00B91CDD" w:rsidP="00B91CDD">
      <w:pPr>
        <w:rPr>
          <w:sz w:val="24"/>
          <w:szCs w:val="28"/>
        </w:rPr>
      </w:pPr>
      <w:r w:rsidRPr="00B91CDD">
        <w:rPr>
          <w:sz w:val="24"/>
          <w:szCs w:val="28"/>
        </w:rPr>
        <w:t>Was leisten wir für die Wirtschaft oder die Gesellschaft?</w:t>
      </w:r>
    </w:p>
    <w:p w14:paraId="583B28AF" w14:textId="26BA1DA8" w:rsidR="00DF5327" w:rsidRPr="00FF4DA1" w:rsidRDefault="00B91CDD" w:rsidP="00FF4DA1">
      <w:pPr>
        <w:spacing w:line="360" w:lineRule="auto"/>
        <w:rPr>
          <w:sz w:val="24"/>
          <w:szCs w:val="28"/>
        </w:rPr>
      </w:pPr>
      <w:r w:rsidRPr="00B91CDD">
        <w:rPr>
          <w:sz w:val="24"/>
          <w:szCs w:val="28"/>
        </w:rPr>
        <w:t>___________________________________________________________________________________________________________</w:t>
      </w:r>
      <w:r w:rsidRPr="007E5917">
        <w:rPr>
          <w:sz w:val="24"/>
          <w:szCs w:val="28"/>
        </w:rPr>
        <w:t>___________________________________________</w:t>
      </w:r>
    </w:p>
    <w:p w14:paraId="0D7CF39B" w14:textId="3C20FA9D" w:rsidR="00B91CDD" w:rsidRPr="00B91CDD" w:rsidRDefault="00B91CDD" w:rsidP="00B91CDD">
      <w:pPr>
        <w:rPr>
          <w:b/>
          <w:bCs/>
          <w:sz w:val="24"/>
          <w:szCs w:val="28"/>
        </w:rPr>
      </w:pPr>
      <w:r w:rsidRPr="00B91CDD">
        <w:rPr>
          <w:b/>
          <w:bCs/>
          <w:sz w:val="24"/>
          <w:szCs w:val="28"/>
        </w:rPr>
        <w:t>2. Was bekommen wir?</w:t>
      </w:r>
    </w:p>
    <w:p w14:paraId="0D9A47E5" w14:textId="0EE3267A" w:rsidR="00B91CDD" w:rsidRPr="00B91CDD" w:rsidRDefault="00B91CDD" w:rsidP="00B91CDD">
      <w:pPr>
        <w:rPr>
          <w:sz w:val="24"/>
          <w:szCs w:val="28"/>
        </w:rPr>
      </w:pPr>
      <w:r w:rsidRPr="00B91CDD">
        <w:rPr>
          <w:sz w:val="24"/>
          <w:szCs w:val="28"/>
        </w:rPr>
        <w:t>Welche Leistungen oder Güter erhalten wir?</w:t>
      </w:r>
    </w:p>
    <w:p w14:paraId="10969D9F" w14:textId="5279110D" w:rsidR="00DF5327" w:rsidRPr="00FF4DA1" w:rsidRDefault="00B91CDD" w:rsidP="00FF4DA1">
      <w:pPr>
        <w:spacing w:line="360" w:lineRule="auto"/>
        <w:rPr>
          <w:sz w:val="24"/>
          <w:szCs w:val="28"/>
        </w:rPr>
      </w:pPr>
      <w:r w:rsidRPr="00B91CDD">
        <w:rPr>
          <w:sz w:val="24"/>
          <w:szCs w:val="28"/>
        </w:rPr>
        <w:t>____________________________________________________________________________________________________________</w:t>
      </w:r>
      <w:r w:rsidRPr="007E5917">
        <w:rPr>
          <w:sz w:val="24"/>
          <w:szCs w:val="28"/>
        </w:rPr>
        <w:t>__________________________________________</w:t>
      </w:r>
    </w:p>
    <w:p w14:paraId="03FADDD0" w14:textId="70949EA2" w:rsidR="00B91CDD" w:rsidRPr="00B91CDD" w:rsidRDefault="00B91CDD" w:rsidP="00B91CDD">
      <w:pPr>
        <w:rPr>
          <w:b/>
          <w:bCs/>
          <w:sz w:val="24"/>
          <w:szCs w:val="28"/>
        </w:rPr>
      </w:pPr>
      <w:r w:rsidRPr="00B91CDD">
        <w:rPr>
          <w:b/>
          <w:bCs/>
          <w:sz w:val="24"/>
          <w:szCs w:val="28"/>
        </w:rPr>
        <w:t>3. Warum ist unsere Rolle wichtig im Wirtschaftssystem?</w:t>
      </w:r>
    </w:p>
    <w:p w14:paraId="40B16D43" w14:textId="40CAD95E" w:rsidR="00DF5327" w:rsidRPr="00FF4DA1" w:rsidRDefault="00B91CDD" w:rsidP="00FF4DA1">
      <w:pPr>
        <w:spacing w:line="360" w:lineRule="auto"/>
        <w:rPr>
          <w:sz w:val="24"/>
          <w:szCs w:val="28"/>
        </w:rPr>
      </w:pPr>
      <w:r w:rsidRPr="00B91CDD">
        <w:rPr>
          <w:sz w:val="24"/>
          <w:szCs w:val="28"/>
        </w:rPr>
        <w:t>____________________________________________________________________________________________________________</w:t>
      </w:r>
      <w:r w:rsidRPr="007E5917">
        <w:rPr>
          <w:sz w:val="24"/>
          <w:szCs w:val="28"/>
        </w:rPr>
        <w:t>__________________________________________</w:t>
      </w:r>
    </w:p>
    <w:p w14:paraId="364CCCE4" w14:textId="7D299E78" w:rsidR="00B91CDD" w:rsidRPr="00B91CDD" w:rsidRDefault="00B91CDD" w:rsidP="00B91CDD">
      <w:pPr>
        <w:rPr>
          <w:b/>
          <w:bCs/>
          <w:sz w:val="24"/>
          <w:szCs w:val="28"/>
        </w:rPr>
      </w:pPr>
      <w:r w:rsidRPr="00B91CDD">
        <w:rPr>
          <w:b/>
          <w:bCs/>
          <w:sz w:val="24"/>
          <w:szCs w:val="28"/>
        </w:rPr>
        <w:t>4. Beispiele aus dem Alltag:</w:t>
      </w:r>
    </w:p>
    <w:p w14:paraId="3B5D143B" w14:textId="351714B6" w:rsidR="00B91CDD" w:rsidRPr="007E5917" w:rsidRDefault="00B91CDD" w:rsidP="00B91CDD">
      <w:pPr>
        <w:rPr>
          <w:sz w:val="24"/>
          <w:szCs w:val="28"/>
        </w:rPr>
      </w:pPr>
      <w:r w:rsidRPr="00B91CDD">
        <w:rPr>
          <w:sz w:val="24"/>
          <w:szCs w:val="28"/>
        </w:rPr>
        <w:t>Findet 2 konkrete Beispiele, wo ihr eure Rolle „im echten Leben“ wiedererkennt.</w:t>
      </w:r>
    </w:p>
    <w:p w14:paraId="69422434" w14:textId="77777777" w:rsidR="00DF5327" w:rsidRPr="00B91CDD" w:rsidRDefault="00DF5327" w:rsidP="00B91CDD">
      <w:pPr>
        <w:rPr>
          <w:sz w:val="24"/>
          <w:szCs w:val="28"/>
        </w:rPr>
      </w:pPr>
    </w:p>
    <w:p w14:paraId="714900D7" w14:textId="5655168D" w:rsidR="00DF5327" w:rsidRPr="007E5917" w:rsidRDefault="00B91CDD" w:rsidP="00B91CDD">
      <w:pPr>
        <w:jc w:val="left"/>
        <w:rPr>
          <w:sz w:val="24"/>
          <w:szCs w:val="28"/>
        </w:rPr>
      </w:pPr>
      <w:r w:rsidRPr="00B91CDD">
        <w:rPr>
          <w:sz w:val="24"/>
          <w:szCs w:val="28"/>
        </w:rPr>
        <w:t>Beispiel</w:t>
      </w:r>
      <w:r w:rsidRPr="007E5917">
        <w:rPr>
          <w:sz w:val="24"/>
          <w:szCs w:val="28"/>
        </w:rPr>
        <w:t xml:space="preserve"> </w:t>
      </w:r>
      <w:r w:rsidRPr="00B91CDD">
        <w:rPr>
          <w:sz w:val="24"/>
          <w:szCs w:val="28"/>
        </w:rPr>
        <w:t>1: ____________________________________</w:t>
      </w:r>
      <w:r w:rsidRPr="007E5917">
        <w:rPr>
          <w:sz w:val="24"/>
          <w:szCs w:val="28"/>
        </w:rPr>
        <w:t>_______________________________</w:t>
      </w:r>
    </w:p>
    <w:p w14:paraId="7CDDE742" w14:textId="1ED4D908" w:rsidR="00B91CDD" w:rsidRPr="00B91CDD" w:rsidRDefault="00B91CDD" w:rsidP="00DF5327">
      <w:pPr>
        <w:spacing w:line="360" w:lineRule="auto"/>
        <w:jc w:val="left"/>
        <w:rPr>
          <w:sz w:val="24"/>
          <w:szCs w:val="28"/>
        </w:rPr>
      </w:pPr>
      <w:r w:rsidRPr="00B91CDD">
        <w:rPr>
          <w:sz w:val="24"/>
          <w:szCs w:val="28"/>
        </w:rPr>
        <w:t>Beispiel 2:_</w:t>
      </w:r>
      <w:r w:rsidR="00CC6229">
        <w:rPr>
          <w:sz w:val="24"/>
          <w:szCs w:val="28"/>
        </w:rPr>
        <w:t>_</w:t>
      </w:r>
      <w:r w:rsidRPr="00B91CDD">
        <w:rPr>
          <w:sz w:val="24"/>
          <w:szCs w:val="28"/>
        </w:rPr>
        <w:t>__________________________________</w:t>
      </w:r>
      <w:r w:rsidRPr="007E5917">
        <w:rPr>
          <w:sz w:val="24"/>
          <w:szCs w:val="28"/>
        </w:rPr>
        <w:t>_______________________________</w:t>
      </w:r>
    </w:p>
    <w:p w14:paraId="27F9CDD2" w14:textId="41992F7F" w:rsidR="00F71D9D" w:rsidRPr="0066190A" w:rsidRDefault="0066190A" w:rsidP="00F71D9D">
      <w:pPr>
        <w:rPr>
          <w:b/>
          <w:bCs/>
          <w:sz w:val="24"/>
          <w:szCs w:val="28"/>
        </w:rPr>
      </w:pPr>
      <w:r w:rsidRPr="0066190A">
        <w:rPr>
          <w:b/>
          <w:bCs/>
          <w:sz w:val="24"/>
          <w:szCs w:val="28"/>
        </w:rPr>
        <w:t>5. Welche dieser vier Bereiche passen zu eurer Rolle? Setzt ein Häkchen und gebt ein Beispiel.</w:t>
      </w:r>
    </w:p>
    <w:tbl>
      <w:tblPr>
        <w:tblStyle w:val="TabellemithellemGitternetz"/>
        <w:tblW w:w="9776" w:type="dxa"/>
        <w:tblLook w:val="04A0" w:firstRow="1" w:lastRow="0" w:firstColumn="1" w:lastColumn="0" w:noHBand="0" w:noVBand="1"/>
      </w:tblPr>
      <w:tblGrid>
        <w:gridCol w:w="1300"/>
        <w:gridCol w:w="1100"/>
        <w:gridCol w:w="1615"/>
        <w:gridCol w:w="994"/>
        <w:gridCol w:w="1207"/>
        <w:gridCol w:w="3560"/>
      </w:tblGrid>
      <w:tr w:rsidR="00FF4DA1" w:rsidRPr="00DD3147" w14:paraId="1F6E902B" w14:textId="77777777" w:rsidTr="00FF4DA1">
        <w:tc>
          <w:tcPr>
            <w:tcW w:w="0" w:type="auto"/>
            <w:hideMark/>
          </w:tcPr>
          <w:p w14:paraId="733F3986" w14:textId="77777777" w:rsidR="00DD3147" w:rsidRPr="00DD3147" w:rsidRDefault="00DD3147" w:rsidP="00DD3147">
            <w:pPr>
              <w:rPr>
                <w:b/>
                <w:bCs/>
                <w:sz w:val="24"/>
                <w:szCs w:val="28"/>
              </w:rPr>
            </w:pPr>
            <w:r w:rsidRPr="00DD3147">
              <w:rPr>
                <w:b/>
                <w:bCs/>
                <w:sz w:val="24"/>
                <w:szCs w:val="28"/>
              </w:rPr>
              <w:t>Bereich</w:t>
            </w:r>
          </w:p>
        </w:tc>
        <w:tc>
          <w:tcPr>
            <w:tcW w:w="0" w:type="auto"/>
            <w:hideMark/>
          </w:tcPr>
          <w:p w14:paraId="5B8ECD54" w14:textId="6DD471B5" w:rsidR="00DD3147" w:rsidRPr="00DD3147" w:rsidRDefault="00DD3147" w:rsidP="00DD3147">
            <w:pPr>
              <w:rPr>
                <w:b/>
                <w:bCs/>
                <w:sz w:val="24"/>
                <w:szCs w:val="28"/>
              </w:rPr>
            </w:pPr>
            <w:r w:rsidRPr="00DD3147">
              <w:rPr>
                <w:b/>
                <w:bCs/>
                <w:sz w:val="24"/>
                <w:szCs w:val="28"/>
              </w:rPr>
              <w:t>Haushalt</w:t>
            </w:r>
          </w:p>
        </w:tc>
        <w:tc>
          <w:tcPr>
            <w:tcW w:w="0" w:type="auto"/>
            <w:hideMark/>
          </w:tcPr>
          <w:p w14:paraId="1067EEE7" w14:textId="4101AFB5" w:rsidR="00DD3147" w:rsidRPr="00DD3147" w:rsidRDefault="00DD3147" w:rsidP="00DD3147">
            <w:pPr>
              <w:rPr>
                <w:b/>
                <w:bCs/>
                <w:sz w:val="24"/>
                <w:szCs w:val="28"/>
              </w:rPr>
            </w:pPr>
            <w:r w:rsidRPr="00DD3147">
              <w:rPr>
                <w:b/>
                <w:bCs/>
                <w:sz w:val="24"/>
                <w:szCs w:val="28"/>
              </w:rPr>
              <w:t>Unternehmen</w:t>
            </w:r>
          </w:p>
        </w:tc>
        <w:tc>
          <w:tcPr>
            <w:tcW w:w="1009" w:type="dxa"/>
            <w:hideMark/>
          </w:tcPr>
          <w:p w14:paraId="7E44D028" w14:textId="78BE944F" w:rsidR="00DD3147" w:rsidRPr="00DD3147" w:rsidRDefault="00DD3147" w:rsidP="00DD3147">
            <w:pPr>
              <w:rPr>
                <w:b/>
                <w:bCs/>
                <w:sz w:val="24"/>
                <w:szCs w:val="28"/>
              </w:rPr>
            </w:pPr>
            <w:r w:rsidRPr="00DD3147">
              <w:rPr>
                <w:b/>
                <w:bCs/>
                <w:sz w:val="24"/>
                <w:szCs w:val="28"/>
              </w:rPr>
              <w:t>Staat</w:t>
            </w:r>
          </w:p>
        </w:tc>
        <w:tc>
          <w:tcPr>
            <w:tcW w:w="966" w:type="dxa"/>
            <w:hideMark/>
          </w:tcPr>
          <w:p w14:paraId="30F2903C" w14:textId="26483738" w:rsidR="00DD3147" w:rsidRPr="00DD3147" w:rsidRDefault="00DD3147" w:rsidP="00DD3147">
            <w:pPr>
              <w:rPr>
                <w:b/>
                <w:bCs/>
                <w:sz w:val="24"/>
                <w:szCs w:val="28"/>
              </w:rPr>
            </w:pPr>
            <w:proofErr w:type="spellStart"/>
            <w:r w:rsidRPr="00DD3147">
              <w:rPr>
                <w:b/>
                <w:bCs/>
                <w:sz w:val="24"/>
                <w:szCs w:val="28"/>
              </w:rPr>
              <w:t>Schüler:in</w:t>
            </w:r>
            <w:proofErr w:type="spellEnd"/>
          </w:p>
        </w:tc>
        <w:tc>
          <w:tcPr>
            <w:tcW w:w="3712" w:type="dxa"/>
            <w:hideMark/>
          </w:tcPr>
          <w:p w14:paraId="64941175" w14:textId="77777777" w:rsidR="00DD3147" w:rsidRPr="00DD3147" w:rsidRDefault="00DD3147" w:rsidP="00DD3147">
            <w:pPr>
              <w:rPr>
                <w:b/>
                <w:bCs/>
                <w:sz w:val="24"/>
                <w:szCs w:val="28"/>
              </w:rPr>
            </w:pPr>
            <w:r w:rsidRPr="00DD3147">
              <w:rPr>
                <w:b/>
                <w:bCs/>
                <w:sz w:val="24"/>
                <w:szCs w:val="28"/>
              </w:rPr>
              <w:t>Beispiel</w:t>
            </w:r>
          </w:p>
        </w:tc>
      </w:tr>
      <w:tr w:rsidR="00FF4DA1" w:rsidRPr="00DD3147" w14:paraId="09EA85C8" w14:textId="77777777" w:rsidTr="00FF4DA1">
        <w:tc>
          <w:tcPr>
            <w:tcW w:w="0" w:type="auto"/>
            <w:hideMark/>
          </w:tcPr>
          <w:p w14:paraId="6F9D9337" w14:textId="77777777" w:rsidR="00DD3147" w:rsidRPr="00DD3147" w:rsidRDefault="00DD3147" w:rsidP="00DD3147">
            <w:pPr>
              <w:rPr>
                <w:sz w:val="24"/>
                <w:szCs w:val="28"/>
              </w:rPr>
            </w:pPr>
            <w:r w:rsidRPr="00DD3147">
              <w:rPr>
                <w:sz w:val="24"/>
                <w:szCs w:val="28"/>
              </w:rPr>
              <w:t>Konsum</w:t>
            </w:r>
          </w:p>
        </w:tc>
        <w:tc>
          <w:tcPr>
            <w:tcW w:w="0" w:type="auto"/>
            <w:hideMark/>
          </w:tcPr>
          <w:p w14:paraId="0B259DC5" w14:textId="77777777" w:rsidR="00DD3147" w:rsidRPr="00DD3147" w:rsidRDefault="00DD3147" w:rsidP="00DD3147">
            <w:pPr>
              <w:rPr>
                <w:sz w:val="24"/>
                <w:szCs w:val="28"/>
              </w:rPr>
            </w:pPr>
          </w:p>
        </w:tc>
        <w:tc>
          <w:tcPr>
            <w:tcW w:w="0" w:type="auto"/>
            <w:hideMark/>
          </w:tcPr>
          <w:p w14:paraId="3D223A8D" w14:textId="77777777" w:rsidR="00DD3147" w:rsidRPr="00DD3147" w:rsidRDefault="00DD3147" w:rsidP="00DD3147">
            <w:pPr>
              <w:rPr>
                <w:sz w:val="24"/>
                <w:szCs w:val="28"/>
              </w:rPr>
            </w:pPr>
          </w:p>
        </w:tc>
        <w:tc>
          <w:tcPr>
            <w:tcW w:w="1009" w:type="dxa"/>
            <w:hideMark/>
          </w:tcPr>
          <w:p w14:paraId="652CFE99" w14:textId="77777777" w:rsidR="00DD3147" w:rsidRPr="00DD3147" w:rsidRDefault="00DD3147" w:rsidP="00DD3147">
            <w:pPr>
              <w:rPr>
                <w:sz w:val="24"/>
                <w:szCs w:val="28"/>
              </w:rPr>
            </w:pPr>
          </w:p>
        </w:tc>
        <w:tc>
          <w:tcPr>
            <w:tcW w:w="966" w:type="dxa"/>
            <w:hideMark/>
          </w:tcPr>
          <w:p w14:paraId="0A302973" w14:textId="77777777" w:rsidR="00DD3147" w:rsidRPr="00DD3147" w:rsidRDefault="00DD3147" w:rsidP="00DD3147">
            <w:pPr>
              <w:rPr>
                <w:sz w:val="24"/>
                <w:szCs w:val="28"/>
              </w:rPr>
            </w:pPr>
          </w:p>
        </w:tc>
        <w:tc>
          <w:tcPr>
            <w:tcW w:w="3712" w:type="dxa"/>
            <w:hideMark/>
          </w:tcPr>
          <w:p w14:paraId="74B2C989" w14:textId="77777777" w:rsidR="00DD3147" w:rsidRPr="00DD3147" w:rsidRDefault="00DD3147" w:rsidP="00DD3147">
            <w:pPr>
              <w:rPr>
                <w:sz w:val="24"/>
                <w:szCs w:val="28"/>
              </w:rPr>
            </w:pPr>
          </w:p>
        </w:tc>
      </w:tr>
      <w:tr w:rsidR="00FF4DA1" w:rsidRPr="00DD3147" w14:paraId="41AECC92" w14:textId="77777777" w:rsidTr="00FF4DA1">
        <w:tc>
          <w:tcPr>
            <w:tcW w:w="0" w:type="auto"/>
            <w:hideMark/>
          </w:tcPr>
          <w:p w14:paraId="051B0A9F" w14:textId="77777777" w:rsidR="00DD3147" w:rsidRPr="00DD3147" w:rsidRDefault="00DD3147" w:rsidP="00DD3147">
            <w:pPr>
              <w:rPr>
                <w:sz w:val="24"/>
                <w:szCs w:val="28"/>
              </w:rPr>
            </w:pPr>
            <w:r w:rsidRPr="00DD3147">
              <w:rPr>
                <w:sz w:val="24"/>
                <w:szCs w:val="28"/>
              </w:rPr>
              <w:t>Arbeit</w:t>
            </w:r>
          </w:p>
        </w:tc>
        <w:tc>
          <w:tcPr>
            <w:tcW w:w="0" w:type="auto"/>
            <w:hideMark/>
          </w:tcPr>
          <w:p w14:paraId="79733BBE" w14:textId="77777777" w:rsidR="00DD3147" w:rsidRPr="00DD3147" w:rsidRDefault="00DD3147" w:rsidP="00DD3147">
            <w:pPr>
              <w:rPr>
                <w:sz w:val="24"/>
                <w:szCs w:val="28"/>
              </w:rPr>
            </w:pPr>
          </w:p>
        </w:tc>
        <w:tc>
          <w:tcPr>
            <w:tcW w:w="0" w:type="auto"/>
            <w:hideMark/>
          </w:tcPr>
          <w:p w14:paraId="54C7DAE3" w14:textId="77777777" w:rsidR="00DD3147" w:rsidRPr="00DD3147" w:rsidRDefault="00DD3147" w:rsidP="00DD3147">
            <w:pPr>
              <w:rPr>
                <w:sz w:val="24"/>
                <w:szCs w:val="28"/>
              </w:rPr>
            </w:pPr>
          </w:p>
        </w:tc>
        <w:tc>
          <w:tcPr>
            <w:tcW w:w="1009" w:type="dxa"/>
            <w:hideMark/>
          </w:tcPr>
          <w:p w14:paraId="122521D7" w14:textId="77777777" w:rsidR="00DD3147" w:rsidRPr="00DD3147" w:rsidRDefault="00DD3147" w:rsidP="00DD3147">
            <w:pPr>
              <w:rPr>
                <w:sz w:val="24"/>
                <w:szCs w:val="28"/>
              </w:rPr>
            </w:pPr>
          </w:p>
        </w:tc>
        <w:tc>
          <w:tcPr>
            <w:tcW w:w="966" w:type="dxa"/>
            <w:hideMark/>
          </w:tcPr>
          <w:p w14:paraId="358FF3BF" w14:textId="77777777" w:rsidR="00DD3147" w:rsidRPr="00DD3147" w:rsidRDefault="00DD3147" w:rsidP="00DD3147">
            <w:pPr>
              <w:rPr>
                <w:sz w:val="24"/>
                <w:szCs w:val="28"/>
              </w:rPr>
            </w:pPr>
          </w:p>
        </w:tc>
        <w:tc>
          <w:tcPr>
            <w:tcW w:w="3712" w:type="dxa"/>
            <w:hideMark/>
          </w:tcPr>
          <w:p w14:paraId="6E86BA87" w14:textId="77777777" w:rsidR="00DD3147" w:rsidRPr="00DD3147" w:rsidRDefault="00DD3147" w:rsidP="00DD3147">
            <w:pPr>
              <w:rPr>
                <w:sz w:val="24"/>
                <w:szCs w:val="28"/>
              </w:rPr>
            </w:pPr>
          </w:p>
        </w:tc>
      </w:tr>
      <w:tr w:rsidR="00FF4DA1" w:rsidRPr="00DD3147" w14:paraId="3B0630C7" w14:textId="77777777" w:rsidTr="00FF4DA1">
        <w:tc>
          <w:tcPr>
            <w:tcW w:w="0" w:type="auto"/>
            <w:hideMark/>
          </w:tcPr>
          <w:p w14:paraId="69EADCDF" w14:textId="77777777" w:rsidR="00DD3147" w:rsidRPr="00DD3147" w:rsidRDefault="00DD3147" w:rsidP="00DD3147">
            <w:pPr>
              <w:rPr>
                <w:sz w:val="24"/>
                <w:szCs w:val="28"/>
              </w:rPr>
            </w:pPr>
            <w:r w:rsidRPr="00DD3147">
              <w:rPr>
                <w:sz w:val="24"/>
                <w:szCs w:val="28"/>
              </w:rPr>
              <w:t>Produktion</w:t>
            </w:r>
          </w:p>
        </w:tc>
        <w:tc>
          <w:tcPr>
            <w:tcW w:w="0" w:type="auto"/>
            <w:hideMark/>
          </w:tcPr>
          <w:p w14:paraId="72283D10" w14:textId="77777777" w:rsidR="00DD3147" w:rsidRPr="00DD3147" w:rsidRDefault="00DD3147" w:rsidP="00DD3147">
            <w:pPr>
              <w:rPr>
                <w:sz w:val="24"/>
                <w:szCs w:val="28"/>
              </w:rPr>
            </w:pPr>
          </w:p>
        </w:tc>
        <w:tc>
          <w:tcPr>
            <w:tcW w:w="0" w:type="auto"/>
            <w:hideMark/>
          </w:tcPr>
          <w:p w14:paraId="0CBB77CA" w14:textId="77777777" w:rsidR="00DD3147" w:rsidRPr="00DD3147" w:rsidRDefault="00DD3147" w:rsidP="00DD3147">
            <w:pPr>
              <w:rPr>
                <w:sz w:val="24"/>
                <w:szCs w:val="28"/>
              </w:rPr>
            </w:pPr>
          </w:p>
        </w:tc>
        <w:tc>
          <w:tcPr>
            <w:tcW w:w="1009" w:type="dxa"/>
            <w:hideMark/>
          </w:tcPr>
          <w:p w14:paraId="0EEF464B" w14:textId="77777777" w:rsidR="00DD3147" w:rsidRPr="00DD3147" w:rsidRDefault="00DD3147" w:rsidP="00DD3147">
            <w:pPr>
              <w:rPr>
                <w:sz w:val="24"/>
                <w:szCs w:val="28"/>
              </w:rPr>
            </w:pPr>
          </w:p>
        </w:tc>
        <w:tc>
          <w:tcPr>
            <w:tcW w:w="966" w:type="dxa"/>
            <w:hideMark/>
          </w:tcPr>
          <w:p w14:paraId="0C6870C8" w14:textId="77777777" w:rsidR="00DD3147" w:rsidRPr="00DD3147" w:rsidRDefault="00DD3147" w:rsidP="00DD3147">
            <w:pPr>
              <w:rPr>
                <w:sz w:val="24"/>
                <w:szCs w:val="28"/>
              </w:rPr>
            </w:pPr>
          </w:p>
        </w:tc>
        <w:tc>
          <w:tcPr>
            <w:tcW w:w="3712" w:type="dxa"/>
            <w:hideMark/>
          </w:tcPr>
          <w:p w14:paraId="1DBB71B7" w14:textId="77777777" w:rsidR="00DD3147" w:rsidRPr="00DD3147" w:rsidRDefault="00DD3147" w:rsidP="00DD3147">
            <w:pPr>
              <w:rPr>
                <w:sz w:val="24"/>
                <w:szCs w:val="28"/>
              </w:rPr>
            </w:pPr>
          </w:p>
        </w:tc>
      </w:tr>
      <w:tr w:rsidR="00FF4DA1" w:rsidRPr="00DD3147" w14:paraId="486363E1" w14:textId="77777777" w:rsidTr="00FF4DA1">
        <w:tc>
          <w:tcPr>
            <w:tcW w:w="0" w:type="auto"/>
            <w:hideMark/>
          </w:tcPr>
          <w:p w14:paraId="778A1E14" w14:textId="77777777" w:rsidR="00DD3147" w:rsidRPr="00DD3147" w:rsidRDefault="00DD3147" w:rsidP="00DD3147">
            <w:pPr>
              <w:rPr>
                <w:sz w:val="24"/>
                <w:szCs w:val="28"/>
              </w:rPr>
            </w:pPr>
            <w:r w:rsidRPr="00DD3147">
              <w:rPr>
                <w:sz w:val="24"/>
                <w:szCs w:val="28"/>
              </w:rPr>
              <w:t>Steuern</w:t>
            </w:r>
          </w:p>
        </w:tc>
        <w:tc>
          <w:tcPr>
            <w:tcW w:w="0" w:type="auto"/>
            <w:hideMark/>
          </w:tcPr>
          <w:p w14:paraId="08B0D2AA" w14:textId="77777777" w:rsidR="00DD3147" w:rsidRPr="00DD3147" w:rsidRDefault="00DD3147" w:rsidP="00DD3147">
            <w:pPr>
              <w:rPr>
                <w:sz w:val="24"/>
                <w:szCs w:val="28"/>
              </w:rPr>
            </w:pPr>
          </w:p>
        </w:tc>
        <w:tc>
          <w:tcPr>
            <w:tcW w:w="0" w:type="auto"/>
            <w:hideMark/>
          </w:tcPr>
          <w:p w14:paraId="028E7EBB" w14:textId="77777777" w:rsidR="00DD3147" w:rsidRPr="00DD3147" w:rsidRDefault="00DD3147" w:rsidP="00DD3147">
            <w:pPr>
              <w:rPr>
                <w:sz w:val="24"/>
                <w:szCs w:val="28"/>
              </w:rPr>
            </w:pPr>
          </w:p>
        </w:tc>
        <w:tc>
          <w:tcPr>
            <w:tcW w:w="1009" w:type="dxa"/>
            <w:hideMark/>
          </w:tcPr>
          <w:p w14:paraId="2FA07D8A" w14:textId="77777777" w:rsidR="00DD3147" w:rsidRPr="00DD3147" w:rsidRDefault="00DD3147" w:rsidP="00DD3147">
            <w:pPr>
              <w:rPr>
                <w:sz w:val="24"/>
                <w:szCs w:val="28"/>
              </w:rPr>
            </w:pPr>
          </w:p>
        </w:tc>
        <w:tc>
          <w:tcPr>
            <w:tcW w:w="966" w:type="dxa"/>
            <w:hideMark/>
          </w:tcPr>
          <w:p w14:paraId="3AFCD40D" w14:textId="77777777" w:rsidR="00DD3147" w:rsidRPr="00DD3147" w:rsidRDefault="00DD3147" w:rsidP="00DD3147">
            <w:pPr>
              <w:rPr>
                <w:sz w:val="24"/>
                <w:szCs w:val="28"/>
              </w:rPr>
            </w:pPr>
          </w:p>
        </w:tc>
        <w:tc>
          <w:tcPr>
            <w:tcW w:w="3712" w:type="dxa"/>
            <w:hideMark/>
          </w:tcPr>
          <w:p w14:paraId="105FDB0E" w14:textId="77777777" w:rsidR="00DD3147" w:rsidRPr="00DD3147" w:rsidRDefault="00DD3147" w:rsidP="00DD3147">
            <w:pPr>
              <w:rPr>
                <w:sz w:val="24"/>
                <w:szCs w:val="28"/>
              </w:rPr>
            </w:pPr>
          </w:p>
        </w:tc>
      </w:tr>
    </w:tbl>
    <w:p w14:paraId="52284769" w14:textId="77777777" w:rsidR="00DD3147" w:rsidRPr="007E5917" w:rsidRDefault="00DD3147" w:rsidP="00F71D9D">
      <w:pPr>
        <w:rPr>
          <w:sz w:val="24"/>
          <w:szCs w:val="28"/>
        </w:rPr>
      </w:pPr>
    </w:p>
    <w:p w14:paraId="68A4684B" w14:textId="7C0DFC8A" w:rsidR="003F4152" w:rsidRDefault="003F4152" w:rsidP="003F4152">
      <w:r>
        <w:br w:type="page"/>
      </w:r>
    </w:p>
    <w:p w14:paraId="7215B9BD" w14:textId="12CA0654" w:rsidR="00C640A8" w:rsidRPr="000049D2" w:rsidRDefault="00C640A8" w:rsidP="00C640A8">
      <w:pPr>
        <w:pStyle w:val="berschrift1"/>
        <w:rPr>
          <w:rFonts w:asciiTheme="majorHAnsi" w:hAnsiTheme="majorHAnsi"/>
        </w:rPr>
      </w:pPr>
      <w:bookmarkStart w:id="8" w:name="_Toc199703605"/>
      <w:r w:rsidRPr="000049D2">
        <w:rPr>
          <w:rFonts w:asciiTheme="majorHAnsi" w:hAnsiTheme="majorHAnsi"/>
        </w:rPr>
        <w:t>Arbeitsblatt</w:t>
      </w:r>
      <w:r>
        <w:rPr>
          <w:rFonts w:asciiTheme="majorHAnsi" w:hAnsiTheme="majorHAnsi"/>
        </w:rPr>
        <w:t xml:space="preserve"> </w:t>
      </w:r>
      <w:r w:rsidR="00130D9B">
        <w:rPr>
          <w:rFonts w:asciiTheme="majorHAnsi" w:hAnsiTheme="majorHAnsi"/>
        </w:rPr>
        <w:t>2</w:t>
      </w:r>
      <w:r w:rsidRPr="000049D2">
        <w:rPr>
          <w:rFonts w:asciiTheme="majorHAnsi" w:hAnsiTheme="majorHAnsi"/>
        </w:rPr>
        <w:t xml:space="preserve"> „</w:t>
      </w:r>
      <w:r w:rsidR="00AF1855">
        <w:rPr>
          <w:rFonts w:asciiTheme="majorHAnsi" w:hAnsiTheme="majorHAnsi"/>
        </w:rPr>
        <w:t>Wer zahlt – Wer profitiert?</w:t>
      </w:r>
      <w:r w:rsidRPr="000049D2">
        <w:rPr>
          <w:rFonts w:asciiTheme="majorHAnsi" w:hAnsiTheme="majorHAnsi"/>
        </w:rPr>
        <w:t>“</w:t>
      </w:r>
      <w:bookmarkEnd w:id="8"/>
    </w:p>
    <w:p w14:paraId="6469EF53" w14:textId="18644BFE" w:rsidR="00130D9B" w:rsidRPr="00130D9B" w:rsidRDefault="00161F13" w:rsidP="00130D9B">
      <w:r>
        <w:t>D</w:t>
      </w:r>
      <w:r w:rsidR="00130D9B" w:rsidRPr="00130D9B">
        <w:t>iskuti</w:t>
      </w:r>
      <w:r>
        <w:t xml:space="preserve">ere mit deinem Sitznachbar folgende Fragen zu den 4 </w:t>
      </w:r>
      <w:r w:rsidR="00F9684C">
        <w:t>Fallbeispielen und notiere deine Entscheidungen.</w:t>
      </w:r>
    </w:p>
    <w:p w14:paraId="4F0F3724" w14:textId="77777777" w:rsidR="00130D9B" w:rsidRPr="00130D9B" w:rsidRDefault="00130D9B" w:rsidP="00AF7564">
      <w:pPr>
        <w:numPr>
          <w:ilvl w:val="0"/>
          <w:numId w:val="12"/>
        </w:numPr>
      </w:pPr>
      <w:r w:rsidRPr="00130D9B">
        <w:t>Wer zahlt wie viel?</w:t>
      </w:r>
    </w:p>
    <w:p w14:paraId="15C340D0" w14:textId="77777777" w:rsidR="00130D9B" w:rsidRPr="00130D9B" w:rsidRDefault="00130D9B" w:rsidP="00AF7564">
      <w:pPr>
        <w:numPr>
          <w:ilvl w:val="0"/>
          <w:numId w:val="12"/>
        </w:numPr>
      </w:pPr>
      <w:r w:rsidRPr="00130D9B">
        <w:t>Wer profitiert vom Staat?</w:t>
      </w:r>
    </w:p>
    <w:p w14:paraId="7E9A3224" w14:textId="77777777" w:rsidR="00130D9B" w:rsidRPr="00130D9B" w:rsidRDefault="00130D9B" w:rsidP="00AF7564">
      <w:pPr>
        <w:numPr>
          <w:ilvl w:val="0"/>
          <w:numId w:val="12"/>
        </w:numPr>
      </w:pPr>
      <w:r w:rsidRPr="00130D9B">
        <w:t>Welche Rolle spielt Bildung?</w:t>
      </w:r>
    </w:p>
    <w:p w14:paraId="7C829353" w14:textId="77777777" w:rsidR="00130D9B" w:rsidRPr="00130D9B" w:rsidRDefault="00130D9B" w:rsidP="00AF7564">
      <w:pPr>
        <w:numPr>
          <w:ilvl w:val="0"/>
          <w:numId w:val="12"/>
        </w:numPr>
      </w:pPr>
      <w:r w:rsidRPr="00130D9B">
        <w:t>Ist das gerecht?</w:t>
      </w:r>
    </w:p>
    <w:p w14:paraId="385AC7EC" w14:textId="4BD58E3C" w:rsidR="00130D9B" w:rsidRPr="00130D9B" w:rsidRDefault="00F9684C" w:rsidP="00130D9B">
      <w:r>
        <w:rPr>
          <w:b/>
          <w:bCs/>
        </w:rPr>
        <w:t>Fallbeispiele</w:t>
      </w:r>
      <w:r w:rsidR="00130D9B" w:rsidRPr="00130D9B">
        <w:rPr>
          <w:b/>
          <w:bCs/>
        </w:rPr>
        <w:t>:</w:t>
      </w:r>
    </w:p>
    <w:p w14:paraId="0DB46A73" w14:textId="650C778C" w:rsidR="00130D9B" w:rsidRDefault="00130D9B" w:rsidP="00AF7564">
      <w:pPr>
        <w:numPr>
          <w:ilvl w:val="0"/>
          <w:numId w:val="13"/>
        </w:numPr>
        <w:jc w:val="left"/>
      </w:pPr>
      <w:r w:rsidRPr="00130D9B">
        <w:rPr>
          <w:b/>
          <w:bCs/>
        </w:rPr>
        <w:t>Max und Lea verdienen gleich viel. Max hat studiert, Lea eine Lehre gemacht. Beide zahlen gleich viel Steuern.</w:t>
      </w:r>
      <w:r w:rsidRPr="00130D9B">
        <w:br/>
        <w:t>Ist das fair, obwohl Max länger in Ausbildung war?</w:t>
      </w:r>
    </w:p>
    <w:p w14:paraId="53458CE4" w14:textId="6FF51E1C" w:rsidR="00F9684C" w:rsidRPr="00130D9B" w:rsidRDefault="00346443" w:rsidP="00F9684C">
      <w:r>
        <w:rPr>
          <w:noProof/>
        </w:rPr>
        <mc:AlternateContent>
          <mc:Choice Requires="wps">
            <w:drawing>
              <wp:inline distT="0" distB="0" distL="0" distR="0" wp14:anchorId="299106FE" wp14:editId="0B019A78">
                <wp:extent cx="5756910" cy="680918"/>
                <wp:effectExtent l="19050" t="38100" r="34290" b="43180"/>
                <wp:docPr id="2075540719" name="Rechteck 1"/>
                <wp:cNvGraphicFramePr/>
                <a:graphic xmlns:a="http://schemas.openxmlformats.org/drawingml/2006/main">
                  <a:graphicData uri="http://schemas.microsoft.com/office/word/2010/wordprocessingShape">
                    <wps:wsp>
                      <wps:cNvSpPr/>
                      <wps:spPr>
                        <a:xfrm>
                          <a:off x="0" y="0"/>
                          <a:ext cx="5756910" cy="680918"/>
                        </a:xfrm>
                        <a:custGeom>
                          <a:avLst/>
                          <a:gdLst>
                            <a:gd name="connsiteX0" fmla="*/ 0 w 5756910"/>
                            <a:gd name="connsiteY0" fmla="*/ 0 h 680918"/>
                            <a:gd name="connsiteX1" fmla="*/ 518122 w 5756910"/>
                            <a:gd name="connsiteY1" fmla="*/ 0 h 680918"/>
                            <a:gd name="connsiteX2" fmla="*/ 1151382 w 5756910"/>
                            <a:gd name="connsiteY2" fmla="*/ 0 h 680918"/>
                            <a:gd name="connsiteX3" fmla="*/ 1669504 w 5756910"/>
                            <a:gd name="connsiteY3" fmla="*/ 0 h 680918"/>
                            <a:gd name="connsiteX4" fmla="*/ 2072488 w 5756910"/>
                            <a:gd name="connsiteY4" fmla="*/ 0 h 680918"/>
                            <a:gd name="connsiteX5" fmla="*/ 2648179 w 5756910"/>
                            <a:gd name="connsiteY5" fmla="*/ 0 h 680918"/>
                            <a:gd name="connsiteX6" fmla="*/ 3223870 w 5756910"/>
                            <a:gd name="connsiteY6" fmla="*/ 0 h 680918"/>
                            <a:gd name="connsiteX7" fmla="*/ 3626853 w 5756910"/>
                            <a:gd name="connsiteY7" fmla="*/ 0 h 680918"/>
                            <a:gd name="connsiteX8" fmla="*/ 4029837 w 5756910"/>
                            <a:gd name="connsiteY8" fmla="*/ 0 h 680918"/>
                            <a:gd name="connsiteX9" fmla="*/ 4432821 w 5756910"/>
                            <a:gd name="connsiteY9" fmla="*/ 0 h 680918"/>
                            <a:gd name="connsiteX10" fmla="*/ 4835804 w 5756910"/>
                            <a:gd name="connsiteY10" fmla="*/ 0 h 680918"/>
                            <a:gd name="connsiteX11" fmla="*/ 5238788 w 5756910"/>
                            <a:gd name="connsiteY11" fmla="*/ 0 h 680918"/>
                            <a:gd name="connsiteX12" fmla="*/ 5756910 w 5756910"/>
                            <a:gd name="connsiteY12" fmla="*/ 0 h 680918"/>
                            <a:gd name="connsiteX13" fmla="*/ 5756910 w 5756910"/>
                            <a:gd name="connsiteY13" fmla="*/ 354077 h 680918"/>
                            <a:gd name="connsiteX14" fmla="*/ 5756910 w 5756910"/>
                            <a:gd name="connsiteY14" fmla="*/ 680918 h 680918"/>
                            <a:gd name="connsiteX15" fmla="*/ 5123650 w 5756910"/>
                            <a:gd name="connsiteY15" fmla="*/ 680918 h 680918"/>
                            <a:gd name="connsiteX16" fmla="*/ 4605528 w 5756910"/>
                            <a:gd name="connsiteY16" fmla="*/ 680918 h 680918"/>
                            <a:gd name="connsiteX17" fmla="*/ 4202544 w 5756910"/>
                            <a:gd name="connsiteY17" fmla="*/ 680918 h 680918"/>
                            <a:gd name="connsiteX18" fmla="*/ 3684422 w 5756910"/>
                            <a:gd name="connsiteY18" fmla="*/ 680918 h 680918"/>
                            <a:gd name="connsiteX19" fmla="*/ 3108731 w 5756910"/>
                            <a:gd name="connsiteY19" fmla="*/ 680918 h 680918"/>
                            <a:gd name="connsiteX20" fmla="*/ 2417902 w 5756910"/>
                            <a:gd name="connsiteY20" fmla="*/ 680918 h 680918"/>
                            <a:gd name="connsiteX21" fmla="*/ 1842211 w 5756910"/>
                            <a:gd name="connsiteY21" fmla="*/ 680918 h 680918"/>
                            <a:gd name="connsiteX22" fmla="*/ 1381658 w 5756910"/>
                            <a:gd name="connsiteY22" fmla="*/ 680918 h 680918"/>
                            <a:gd name="connsiteX23" fmla="*/ 748398 w 5756910"/>
                            <a:gd name="connsiteY23" fmla="*/ 680918 h 680918"/>
                            <a:gd name="connsiteX24" fmla="*/ 0 w 5756910"/>
                            <a:gd name="connsiteY24" fmla="*/ 680918 h 680918"/>
                            <a:gd name="connsiteX25" fmla="*/ 0 w 5756910"/>
                            <a:gd name="connsiteY25" fmla="*/ 340459 h 680918"/>
                            <a:gd name="connsiteX26" fmla="*/ 0 w 5756910"/>
                            <a:gd name="connsiteY26" fmla="*/ 0 h 6809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680918"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67889" y="175821"/>
                                <a:pt x="5715818" y="282090"/>
                                <a:pt x="5756910" y="354077"/>
                              </a:cubicBezTo>
                              <a:cubicBezTo>
                                <a:pt x="5798002" y="426064"/>
                                <a:pt x="5720709" y="537773"/>
                                <a:pt x="5756910" y="680918"/>
                              </a:cubicBezTo>
                              <a:cubicBezTo>
                                <a:pt x="5453714" y="735208"/>
                                <a:pt x="5434347" y="644061"/>
                                <a:pt x="5123650" y="680918"/>
                              </a:cubicBezTo>
                              <a:cubicBezTo>
                                <a:pt x="4812953" y="717775"/>
                                <a:pt x="4856744" y="646386"/>
                                <a:pt x="4605528" y="680918"/>
                              </a:cubicBezTo>
                              <a:cubicBezTo>
                                <a:pt x="4354312" y="715450"/>
                                <a:pt x="4344654" y="641921"/>
                                <a:pt x="4202544" y="680918"/>
                              </a:cubicBezTo>
                              <a:cubicBezTo>
                                <a:pt x="4060434" y="719915"/>
                                <a:pt x="3937539" y="628354"/>
                                <a:pt x="3684422" y="680918"/>
                              </a:cubicBezTo>
                              <a:cubicBezTo>
                                <a:pt x="3431305" y="733482"/>
                                <a:pt x="3327275" y="627305"/>
                                <a:pt x="3108731" y="680918"/>
                              </a:cubicBezTo>
                              <a:cubicBezTo>
                                <a:pt x="2890187" y="734531"/>
                                <a:pt x="2646152" y="643215"/>
                                <a:pt x="2417902" y="680918"/>
                              </a:cubicBezTo>
                              <a:cubicBezTo>
                                <a:pt x="2189652" y="718621"/>
                                <a:pt x="2092503" y="644031"/>
                                <a:pt x="1842211" y="680918"/>
                              </a:cubicBezTo>
                              <a:cubicBezTo>
                                <a:pt x="1591919" y="717805"/>
                                <a:pt x="1564368" y="667889"/>
                                <a:pt x="1381658" y="680918"/>
                              </a:cubicBezTo>
                              <a:cubicBezTo>
                                <a:pt x="1198948" y="693947"/>
                                <a:pt x="1053478" y="663253"/>
                                <a:pt x="748398" y="680918"/>
                              </a:cubicBezTo>
                              <a:cubicBezTo>
                                <a:pt x="443318" y="698583"/>
                                <a:pt x="339061" y="651283"/>
                                <a:pt x="0" y="680918"/>
                              </a:cubicBezTo>
                              <a:cubicBezTo>
                                <a:pt x="-32173" y="547567"/>
                                <a:pt x="16854" y="431604"/>
                                <a:pt x="0" y="340459"/>
                              </a:cubicBezTo>
                              <a:cubicBezTo>
                                <a:pt x="-16854" y="249314"/>
                                <a:pt x="35731" y="13991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706F113C" w14:textId="78B3DB2B" w:rsidR="00346443" w:rsidRPr="005A788C" w:rsidRDefault="00346443" w:rsidP="00346443">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99106FE" id="Rechteck 1" o:spid="_x0000_s1033" style="width:453.3pt;height:53.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jcoSggAACwjAAAOAAAAZHJzL2Uyb0RvYy54bWysWmuPm0gW/b7S/AfkjyM5pl5Q1UonymSU&#10;1UrRJNpkldmPNMZtazB4gX5kfv2cqgL6YmdEYa1acoPh3FP3WVXX9frt87GMHoumPdTV7Yq9ildR&#10;UeX19lDd367+8/XDWq+itsuqbVbWVXG7+l60q7dvfvrH66fTTcHrfV1uiyaCkKq9eTrdrvZdd7rZ&#10;bNp8Xxyz9lV9Kio83NXNMetw29xvtk32BOnHcsPjONk81c321NR50bb49lf/cPXGyd/tirz7tNu1&#10;RReVtyuMrXOfjfu8s5+bN6+zm/smO+0PeT+M7IpRHLNDBdJR1K9Zl0UPzeFC1PGQN3Vb77pXeX3c&#10;1LvdIS+cDtCGxWfafNlnp8LpAuO0p9FM7f9PbP7b45fT5wZmeDq1Ny0urRbPu+Zo/2N80bMz1vfR&#10;WMVzF+X4UqUqMQw2zfEs0bFh2lpz84LOH9run0XtJGWPH9vOG3uLK2eqbVRlR8REXldVe+iK3yFs&#10;dyxh/583URw9RQNFjzt7/b/T1/fRyyDghwvhjAhXTDPO5xkoJo7mGDhhYEwxoQMoKGieQlCKJDEq&#10;lvNaUNA8hSQUPE651HqegoLmKRSlSKRmqZmnoKB5ioRQCM6FTgMCioLmKVJKkfBEKzGvBQXNU6B4&#10;jgkhY260SOcpKGiewlAKKbjmbJ6CguYpbJF4UUMLpUOidoIKIKG5qqzDQ+KWUVQACc3WvjrNW4tR&#10;VAAJzddwEooSSsZpOluwGE3bcCaK8jV3nolmr2JcJCogHxlFhTLRJJZJrBQPqF+MokKZaC5LHnMl&#10;A4oxo6hQJprSItFSBk1eFBXKRDNbsFinIqAcMIoKZOK0KHCJKSAOmS0pKpSJ5jjTsB0L0IlTVCgT&#10;TXRM/yxRAbHHKSqUiWZ7KrUwIUQUFEpEkz0gZTl9P5SDpnkIB31fyFgqM1uAOE3wEI7p+3TphxXu&#10;/bCGzfbDsjZ/rvp1La6izG5/YrcjONWtXUPTRS4WzMMtFrF+0QyUXRTPgBGUFMwWgRFnFMwXgRE7&#10;FCwWgREUFCwXgeFtClaLwHAjBSeLwCjVFJwuAqP6UvCwOQrzMwoqBZtFzHblRNG4XxRj50G2LMrs&#10;amfCvizO2Fmg4X7R4M9CDUucRfCzYMMKZBH8LNywrFgEPws4rBUWwc9CbtyQh8WcncUnjlsWdXZC&#10;p3DcLxm8nW8n8GVRZyfRCXxZ1PGzqMP9osGfRR1mwUXws6jjy6LOzm0T3SdRh+kK/u/npgYNMdsK&#10;K10rrFtFaIU1qwitsDs74uzmlHV2ShsuoyfS6NmPfZ4ITaDmwfb8Pv0xzHPH+rH4Wjtgd9Y0whBe&#10;nuYPd4f8l+JP+i7TaaJ9+K2N8NbDWJwckRqe+NgSaRy7oBye+T6O036Mton4H5El6Ftp77D1hUSs&#10;Qk1fgniaxM6PA1vf01lIx4QxWvnoXl/KlIpz4/2fxEy6uBsJfYdnKaHWSdrrsL6UaXQqU19oWCqU&#10;y5OBsO/3LCTkTKXS9O67lCmlTqR3IPwcTzTkvvuzlFBDA1Q3G/XrS5nGcCa9SdHnQ+z4yPbR5HtB&#10;CwmFVEr1XgLhuUxplEq9/lAWulJC3xlaSpgqdCi9l9aXMg2297HXn6VKuHIx+LDvEy0klIxpk/hC&#10;sr6UyU3KVG9S24eiGkrfNVpKqLCP1b2G7EJmKmXSD0eyBN4kJsV2x7aQlhKijBjpp4n1hUwVGy5g&#10;SBtSHAViEqV9O2khoRJaYWPrUOtLmUobbHrdU4U8n1SaofFtRxNe2FSaoOnlRcKF6ORRqyl4UPdJ&#10;gy5fbCZhShl998hi7dwxW08R+jqOvWElSnVypgqKCqq2VUWJNE2nlh1+RMBTv1sMp5UQZztYgNo6&#10;hnwgMaKkwJ8Pr0TKOJnawnegHHYhLbrVqNd+uZAy6HMWmipB6HrBMhHaTcVjavp21FW0cIrol9Zw&#10;pFQT70FVmaiBlqH+UVv0vamraGPMgaI3MjPGr4cHfYQRqD7etwlHVk483zeqrqGF75iIfTamQkg9&#10;maWE4CmH3a3nE57aF4nn+67VNbRcmxjTiYOmqPliYkbMVQnDfOloUfOmtuhbWFfR2tLbC8a0lky9&#10;h0zlCrOmp5XxdFB9P+saWqYMw5+DIpL11IxMJRIe9IJ9XSFG7ptbV9Eyo43sBRthkKRUcKyQtgOt&#10;4Mg08tR3uq5hxSQl+uKH1Z/SE7FCGFsgnIXRnJ4+9CuXhVVijfBApbMSlUSNm+qIn4p8SiHMz9aY&#10;/ULXNbWs5kEVeM1GiVwa4fe8Y5Iq9HDdSOxK1PcChmee7W9mmLJuCz8CuylwQxl3B25YL7/uVvWH&#10;Q1k6R5WujdXW5WFrv7P7gba5v3tfNtFjhp2HQjL7BQtkkNdwZ6Gbl5+h3VX3vSysjLL6d7GLDlt0&#10;0rhrq7kTAsUoNsvzouqYf7TPtoVnYyqOB/VGhFPFCbSSdxjlKLsXYE8fXMr2xujft9DCHTAYwb7f&#10;N9L4EQwD8+AR4ZjrqhvBx0NVNz/SrIRWPbN/fzCSN421Uvd89wzb3K5cVNtv7urt989N1NT+wEN7&#10;yj8cmrb7mLXd56zBL+zwPE5tdJ/wsStr7PKwe3NXq2hfN3/+6Hv7Pg4e4OkqesKJidtV+7+HrClW&#10;UfmvCkcSDMM8i32lu5EqtQ2Bhj65o0+qh+P7GvGA0MTo3KV9vyuHy11TH7/hcMc7y4pHWZWDG53T&#10;DhtWf/O+wz0e4XhIXrx7565xrAJR+rH6csqtcGvnEzT/+vwta06Rvbxdddi+/lYPpyuym+FwAmLw&#10;5V2LrOp3D129O9iTCy4yvV37GxzJcKHUHx+xZz7ovXvr5ZDLm78AAAD//wMAUEsDBBQABgAIAAAA&#10;IQDVXoUm2wAAAAUBAAAPAAAAZHJzL2Rvd25yZXYueG1sTI/BTsMwEETvSPyDtUjcqN0KQglxqgjB&#10;B7REao9uvCQR9jqK3Tbt17NwoZeRVjOaeVusJu/EEcfYB9IwnykQSE2wPbUa6s+PhyWImAxZ4wKh&#10;hjNGWJW3N4XJbTjRGo+b1AouoZgbDV1KQy5lbDr0Js7CgMTeVxi9SXyOrbSjOXG5d3KhVCa96YkX&#10;OjPgW4fN9+bgNThV2eXj+/ZpXdfVbjuPl915uGh9fzdVryASTuk/DL/4jA4lM+3DgWwUTgM/kv6U&#10;vReVZSD2HFLPC5BlIa/pyx8AAAD//wMAUEsBAi0AFAAGAAgAAAAhALaDOJL+AAAA4QEAABMAAAAA&#10;AAAAAAAAAAAAAAAAAFtDb250ZW50X1R5cGVzXS54bWxQSwECLQAUAAYACAAAACEAOP0h/9YAAACU&#10;AQAACwAAAAAAAAAAAAAAAAAvAQAAX3JlbHMvLnJlbHNQSwECLQAUAAYACAAAACEAUBo3KEoIAAAs&#10;IwAADgAAAAAAAAAAAAAAAAAuAgAAZHJzL2Uyb0RvYy54bWxQSwECLQAUAAYACAAAACEA1V6FJtsA&#10;AAAFAQAADwAAAAAAAAAAAAAAAACkCgAAZHJzL2Rvd25yZXYueG1sUEsFBgAAAAAEAAQA8wAAAKwL&#10;AAAAAA==&#10;" filled="f" strokecolor="#548235" strokeweight="1.25pt">
                <v:textbox>
                  <w:txbxContent>
                    <w:p w14:paraId="706F113C" w14:textId="78B3DB2B" w:rsidR="00346443" w:rsidRPr="005A788C" w:rsidRDefault="00346443" w:rsidP="00346443">
                      <w:pPr>
                        <w:jc w:val="center"/>
                        <w:rPr>
                          <w:color w:val="000000" w:themeColor="text1"/>
                        </w:rPr>
                      </w:pPr>
                    </w:p>
                  </w:txbxContent>
                </v:textbox>
                <w10:anchorlock/>
              </v:rect>
            </w:pict>
          </mc:Fallback>
        </mc:AlternateContent>
      </w:r>
    </w:p>
    <w:p w14:paraId="5D647CB7" w14:textId="3864424F" w:rsidR="00130D9B" w:rsidRDefault="00130D9B" w:rsidP="00AF7564">
      <w:pPr>
        <w:numPr>
          <w:ilvl w:val="0"/>
          <w:numId w:val="13"/>
        </w:numPr>
      </w:pPr>
      <w:r w:rsidRPr="00130D9B">
        <w:rPr>
          <w:b/>
          <w:bCs/>
        </w:rPr>
        <w:t>Ali verdient 2.000€, Julia 5.000€. Beide haben Kinder und bekommen Familienbeihilfe.</w:t>
      </w:r>
      <w:r w:rsidRPr="00130D9B">
        <w:br/>
      </w:r>
      <w:proofErr w:type="gramStart"/>
      <w:r w:rsidRPr="00130D9B">
        <w:t>Sollte</w:t>
      </w:r>
      <w:proofErr w:type="gramEnd"/>
      <w:r w:rsidRPr="00130D9B">
        <w:t xml:space="preserve"> Julia gleich viel bekommen wie Ali?</w:t>
      </w:r>
    </w:p>
    <w:p w14:paraId="284C0F0E" w14:textId="35488BA0" w:rsidR="00F9684C" w:rsidRPr="00130D9B" w:rsidRDefault="00346443" w:rsidP="00F9684C">
      <w:r>
        <w:rPr>
          <w:noProof/>
        </w:rPr>
        <mc:AlternateContent>
          <mc:Choice Requires="wps">
            <w:drawing>
              <wp:inline distT="0" distB="0" distL="0" distR="0" wp14:anchorId="3B214E2B" wp14:editId="653D3463">
                <wp:extent cx="5756910" cy="680918"/>
                <wp:effectExtent l="19050" t="38100" r="34290" b="43180"/>
                <wp:docPr id="484815594" name="Rechteck 1"/>
                <wp:cNvGraphicFramePr/>
                <a:graphic xmlns:a="http://schemas.openxmlformats.org/drawingml/2006/main">
                  <a:graphicData uri="http://schemas.microsoft.com/office/word/2010/wordprocessingShape">
                    <wps:wsp>
                      <wps:cNvSpPr/>
                      <wps:spPr>
                        <a:xfrm>
                          <a:off x="0" y="0"/>
                          <a:ext cx="5756910" cy="680918"/>
                        </a:xfrm>
                        <a:custGeom>
                          <a:avLst/>
                          <a:gdLst>
                            <a:gd name="connsiteX0" fmla="*/ 0 w 5756910"/>
                            <a:gd name="connsiteY0" fmla="*/ 0 h 680918"/>
                            <a:gd name="connsiteX1" fmla="*/ 518122 w 5756910"/>
                            <a:gd name="connsiteY1" fmla="*/ 0 h 680918"/>
                            <a:gd name="connsiteX2" fmla="*/ 1151382 w 5756910"/>
                            <a:gd name="connsiteY2" fmla="*/ 0 h 680918"/>
                            <a:gd name="connsiteX3" fmla="*/ 1669504 w 5756910"/>
                            <a:gd name="connsiteY3" fmla="*/ 0 h 680918"/>
                            <a:gd name="connsiteX4" fmla="*/ 2072488 w 5756910"/>
                            <a:gd name="connsiteY4" fmla="*/ 0 h 680918"/>
                            <a:gd name="connsiteX5" fmla="*/ 2648179 w 5756910"/>
                            <a:gd name="connsiteY5" fmla="*/ 0 h 680918"/>
                            <a:gd name="connsiteX6" fmla="*/ 3223870 w 5756910"/>
                            <a:gd name="connsiteY6" fmla="*/ 0 h 680918"/>
                            <a:gd name="connsiteX7" fmla="*/ 3626853 w 5756910"/>
                            <a:gd name="connsiteY7" fmla="*/ 0 h 680918"/>
                            <a:gd name="connsiteX8" fmla="*/ 4029837 w 5756910"/>
                            <a:gd name="connsiteY8" fmla="*/ 0 h 680918"/>
                            <a:gd name="connsiteX9" fmla="*/ 4432821 w 5756910"/>
                            <a:gd name="connsiteY9" fmla="*/ 0 h 680918"/>
                            <a:gd name="connsiteX10" fmla="*/ 4835804 w 5756910"/>
                            <a:gd name="connsiteY10" fmla="*/ 0 h 680918"/>
                            <a:gd name="connsiteX11" fmla="*/ 5238788 w 5756910"/>
                            <a:gd name="connsiteY11" fmla="*/ 0 h 680918"/>
                            <a:gd name="connsiteX12" fmla="*/ 5756910 w 5756910"/>
                            <a:gd name="connsiteY12" fmla="*/ 0 h 680918"/>
                            <a:gd name="connsiteX13" fmla="*/ 5756910 w 5756910"/>
                            <a:gd name="connsiteY13" fmla="*/ 354077 h 680918"/>
                            <a:gd name="connsiteX14" fmla="*/ 5756910 w 5756910"/>
                            <a:gd name="connsiteY14" fmla="*/ 680918 h 680918"/>
                            <a:gd name="connsiteX15" fmla="*/ 5123650 w 5756910"/>
                            <a:gd name="connsiteY15" fmla="*/ 680918 h 680918"/>
                            <a:gd name="connsiteX16" fmla="*/ 4605528 w 5756910"/>
                            <a:gd name="connsiteY16" fmla="*/ 680918 h 680918"/>
                            <a:gd name="connsiteX17" fmla="*/ 4202544 w 5756910"/>
                            <a:gd name="connsiteY17" fmla="*/ 680918 h 680918"/>
                            <a:gd name="connsiteX18" fmla="*/ 3684422 w 5756910"/>
                            <a:gd name="connsiteY18" fmla="*/ 680918 h 680918"/>
                            <a:gd name="connsiteX19" fmla="*/ 3108731 w 5756910"/>
                            <a:gd name="connsiteY19" fmla="*/ 680918 h 680918"/>
                            <a:gd name="connsiteX20" fmla="*/ 2417902 w 5756910"/>
                            <a:gd name="connsiteY20" fmla="*/ 680918 h 680918"/>
                            <a:gd name="connsiteX21" fmla="*/ 1842211 w 5756910"/>
                            <a:gd name="connsiteY21" fmla="*/ 680918 h 680918"/>
                            <a:gd name="connsiteX22" fmla="*/ 1381658 w 5756910"/>
                            <a:gd name="connsiteY22" fmla="*/ 680918 h 680918"/>
                            <a:gd name="connsiteX23" fmla="*/ 748398 w 5756910"/>
                            <a:gd name="connsiteY23" fmla="*/ 680918 h 680918"/>
                            <a:gd name="connsiteX24" fmla="*/ 0 w 5756910"/>
                            <a:gd name="connsiteY24" fmla="*/ 680918 h 680918"/>
                            <a:gd name="connsiteX25" fmla="*/ 0 w 5756910"/>
                            <a:gd name="connsiteY25" fmla="*/ 340459 h 680918"/>
                            <a:gd name="connsiteX26" fmla="*/ 0 w 5756910"/>
                            <a:gd name="connsiteY26" fmla="*/ 0 h 6809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680918"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67889" y="175821"/>
                                <a:pt x="5715818" y="282090"/>
                                <a:pt x="5756910" y="354077"/>
                              </a:cubicBezTo>
                              <a:cubicBezTo>
                                <a:pt x="5798002" y="426064"/>
                                <a:pt x="5720709" y="537773"/>
                                <a:pt x="5756910" y="680918"/>
                              </a:cubicBezTo>
                              <a:cubicBezTo>
                                <a:pt x="5453714" y="735208"/>
                                <a:pt x="5434347" y="644061"/>
                                <a:pt x="5123650" y="680918"/>
                              </a:cubicBezTo>
                              <a:cubicBezTo>
                                <a:pt x="4812953" y="717775"/>
                                <a:pt x="4856744" y="646386"/>
                                <a:pt x="4605528" y="680918"/>
                              </a:cubicBezTo>
                              <a:cubicBezTo>
                                <a:pt x="4354312" y="715450"/>
                                <a:pt x="4344654" y="641921"/>
                                <a:pt x="4202544" y="680918"/>
                              </a:cubicBezTo>
                              <a:cubicBezTo>
                                <a:pt x="4060434" y="719915"/>
                                <a:pt x="3937539" y="628354"/>
                                <a:pt x="3684422" y="680918"/>
                              </a:cubicBezTo>
                              <a:cubicBezTo>
                                <a:pt x="3431305" y="733482"/>
                                <a:pt x="3327275" y="627305"/>
                                <a:pt x="3108731" y="680918"/>
                              </a:cubicBezTo>
                              <a:cubicBezTo>
                                <a:pt x="2890187" y="734531"/>
                                <a:pt x="2646152" y="643215"/>
                                <a:pt x="2417902" y="680918"/>
                              </a:cubicBezTo>
                              <a:cubicBezTo>
                                <a:pt x="2189652" y="718621"/>
                                <a:pt x="2092503" y="644031"/>
                                <a:pt x="1842211" y="680918"/>
                              </a:cubicBezTo>
                              <a:cubicBezTo>
                                <a:pt x="1591919" y="717805"/>
                                <a:pt x="1564368" y="667889"/>
                                <a:pt x="1381658" y="680918"/>
                              </a:cubicBezTo>
                              <a:cubicBezTo>
                                <a:pt x="1198948" y="693947"/>
                                <a:pt x="1053478" y="663253"/>
                                <a:pt x="748398" y="680918"/>
                              </a:cubicBezTo>
                              <a:cubicBezTo>
                                <a:pt x="443318" y="698583"/>
                                <a:pt x="339061" y="651283"/>
                                <a:pt x="0" y="680918"/>
                              </a:cubicBezTo>
                              <a:cubicBezTo>
                                <a:pt x="-32173" y="547567"/>
                                <a:pt x="16854" y="431604"/>
                                <a:pt x="0" y="340459"/>
                              </a:cubicBezTo>
                              <a:cubicBezTo>
                                <a:pt x="-16854" y="249314"/>
                                <a:pt x="35731" y="13991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578FB1C7" w14:textId="26EBE70D" w:rsidR="00346443" w:rsidRPr="005A788C" w:rsidRDefault="00346443" w:rsidP="00346443">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B214E2B" id="_x0000_s1034" style="width:453.3pt;height:53.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qw/SggAACwjAAAOAAAAZHJzL2Uyb0RvYy54bWysWmuPm0gW/b7S/AfkjyM5pl5Q1UonymSU&#10;1UrRJNpkldmPNMZtazB4gX5kfv2cqgL6YmdEYa1acoPh3FP3WVXX9frt87GMHoumPdTV7Yq9ildR&#10;UeX19lDd367+8/XDWq+itsuqbVbWVXG7+l60q7dvfvrH66fTTcHrfV1uiyaCkKq9eTrdrvZdd7rZ&#10;bNp8Xxyz9lV9Kio83NXNMetw29xvtk32BOnHcsPjONk81c321NR50bb49lf/cPXGyd/tirz7tNu1&#10;RReVtyuMrXOfjfu8s5+bN6+zm/smO+0PeT+M7IpRHLNDBdJR1K9Zl0UPzeFC1PGQN3Vb77pXeX3c&#10;1LvdIS+cDtCGxWfafNlnp8LpAuO0p9FM7f9PbP7b45fT5wZmeDq1Ny0urRbPu+Zo/2N80bMz1vfR&#10;WMVzF+X4UqUqMQw2zfEs0bFh2lpz84LOH9run0XtJGWPH9vOG3uLK2eqbVRlR8REXldVe+iK3yFs&#10;dyxh/583URw9RQNFjzt7/b/T1/fRyyDghwvhjAhXTDPO5xkoJo7mGDhhYEwxoQMoKGieQlCKJDEq&#10;lvNaUNA8hSQUPE651HqegoLmKRSlSKRmqZmnoKB5ioRQCM6FTgMCioLmKVJKkfBEKzGvBQXNU6B4&#10;jgkhY260SOcpKGiewlAKKbjmbJ6CguYpbJF4UUMLpUOidoIKIKG5qqzDQ+KWUVQACc3WvjrNW4tR&#10;VAAJzddwEooSSsZpOluwGE3bcCaK8jV3nolmr2JcJCogHxlFhTLRJJZJrBQPqF+MokKZaC5LHnMl&#10;A4oxo6hQJprSItFSBk1eFBXKRDNbsFinIqAcMIoKZOK0KHCJKSAOmS0pKpSJ5jjTsB0L0IlTVCgT&#10;TXRM/yxRAbHHKSqUiWZ7KrUwIUQUFEpEkz0gZTl9P5SDpnkIB31fyFgqM1uAOE3wEI7p+3TphxXu&#10;/bCGzfbDsjZ/rvp1La6izG5/YrcjONWtXUPTRS4WzMMtFrF+0QyUXRTPgBGUFMwWgRFnFMwXgRE7&#10;FCwWgREUFCwXgeFtClaLwHAjBSeLwCjVFJwuAqP6UvCwOQrzMwoqBZtFzHblRNG4XxRj50G2LMrs&#10;amfCvizO2Fmg4X7R4M9CDUucRfCzYMMKZBH8LNywrFgEPws4rBUWwc9CbtyQh8WcncUnjlsWdXZC&#10;p3DcLxm8nW8n8GVRZyfRCXxZ1PGzqMP9osGfRR1mwUXws6jjy6LOzm0T3SdRh+kK/u/npgYNMdsK&#10;K10rrFtFaIU1qwitsDs74uzmlHV2ShsuoyfS6NmPfZ4ITaDmwfb8Pv0xzHPH+rH4Wjtgd9Y0whBe&#10;nuYPd4f8l+JP+i7TaaJ9+K2N8NbDWJwckRqe+NgSaRy7oBye+T6O036Mton4H5El6Ftp77D1hUSs&#10;Qk1fgniaxM6PA1vf01lIx4QxWvnoXl/KlIpz4/2fxEy6uBsJfYdnKaHWSdrrsL6UaXQqU19oWCqU&#10;y5OBsO/3LCTkTKXS9O67lCmlTqR3IPwcTzTkvvuzlFBDA1Q3G/XrS5nGcCa9SdHnQ+z4yPbR5HtB&#10;CwmFVEr1XgLhuUxplEq9/lAWulJC3xlaSpgqdCi9l9aXMg2297HXn6VKuHIx+LDvEy0klIxpk/hC&#10;sr6UyU3KVG9S24eiGkrfNVpKqLCP1b2G7EJmKmXSD0eyBN4kJsV2x7aQlhKijBjpp4n1hUwVGy5g&#10;SBtSHAViEqV9O2khoRJaYWPrUOtLmUobbHrdU4U8n1SaofFtRxNe2FSaoOnlRcKF6ORRqyl4UPdJ&#10;gy5fbCZhShl998hi7dwxW08R+jqOvWElSnVypgqKCqq2VUWJNE2nlh1+RMBTv1sMp5UQZztYgNo6&#10;hnwgMaKkwJ8Pr0TKOJnawnegHHYhLbrVqNd+uZAy6HMWmipB6HrBMhHaTcVjavp21FW0cIrol9Zw&#10;pFQT70FVmaiBlqH+UVv0vamraGPMgaI3MjPGr4cHfYQRqD7etwlHVk483zeqrqGF75iIfTamQkg9&#10;maWE4CmH3a3nE57aF4nn+67VNbRcmxjTiYOmqPliYkbMVQnDfOloUfOmtuhbWFfR2tLbC8a0lky9&#10;h0zlCrOmp5XxdFB9P+saWqYMw5+DIpL11IxMJRIe9IJ9XSFG7ptbV9Eyo43sBRthkKRUcKyQtgOt&#10;4Mg08tR3uq5hxSQl+uKH1Z/SE7FCGFsgnIXRnJ4+9CuXhVVijfBApbMSlUSNm+qIn4p8SiHMz9aY&#10;/ULXNbWs5kEVeM1GiVwa4fe8Y5Iq9HDdSOxK1PcChmee7W9mmLJuCz8CuylwQxl3B25YL7/uVvWH&#10;Q1k6R5WujdXW5WFrv7P7gba5v3tfNtFjhp2HQjL7BQtkkNdwZ6Gbl5+h3VX3vSysjLL6d7GLDlt0&#10;0rhrq7kTAsUoNsvzouqYf7TPtoVnYyqOB/VGhFPFCbSSdxjlKLsXYE8fXMr2xujft9DCHTAYwb7f&#10;N9L4EQwD8+AR4ZjrqhvBx0NVNz/SrIRWPbN/fzCSN421Uvd89wzb3K5c/bXf3NXb75+bqKn9gYf2&#10;lH84NG33MWu7z1mDX9jheZza6D7hY1fW2OVh9+auVtG+bv780ff2fRw8wNNV9IQTE7er9n8PWVOs&#10;ovJfFY4kGIZ5FvtKdyNVahsCDX1yR59UD8f3NeIBoYnRuUv7flcOl7umPn7D4Y53lhWPsioHNzqn&#10;HTas/uZ9h3s8wvGQvHj3zl3jWAWi9GP15ZRb4dbOJ2j+9flb1pwie3m76rB9/a0eTldkN8PhBMTg&#10;y7sWWdXvHrp6d7AnF1xkerv2NziS4UKpPz5iz3zQe/fWyyGXN38BAAD//wMAUEsDBBQABgAIAAAA&#10;IQDVXoUm2wAAAAUBAAAPAAAAZHJzL2Rvd25yZXYueG1sTI/BTsMwEETvSPyDtUjcqN0KQglxqgjB&#10;B7REao9uvCQR9jqK3Tbt17NwoZeRVjOaeVusJu/EEcfYB9IwnykQSE2wPbUa6s+PhyWImAxZ4wKh&#10;hjNGWJW3N4XJbTjRGo+b1AouoZgbDV1KQy5lbDr0Js7CgMTeVxi9SXyOrbSjOXG5d3KhVCa96YkX&#10;OjPgW4fN9+bgNThV2eXj+/ZpXdfVbjuPl915uGh9fzdVryASTuk/DL/4jA4lM+3DgWwUTgM/kv6U&#10;vReVZSD2HFLPC5BlIa/pyx8AAAD//wMAUEsBAi0AFAAGAAgAAAAhALaDOJL+AAAA4QEAABMAAAAA&#10;AAAAAAAAAAAAAAAAAFtDb250ZW50X1R5cGVzXS54bWxQSwECLQAUAAYACAAAACEAOP0h/9YAAACU&#10;AQAACwAAAAAAAAAAAAAAAAAvAQAAX3JlbHMvLnJlbHNQSwECLQAUAAYACAAAACEA8DqsP0oIAAAs&#10;IwAADgAAAAAAAAAAAAAAAAAuAgAAZHJzL2Uyb0RvYy54bWxQSwECLQAUAAYACAAAACEA1V6FJtsA&#10;AAAFAQAADwAAAAAAAAAAAAAAAACkCgAAZHJzL2Rvd25yZXYueG1sUEsFBgAAAAAEAAQA8wAAAKwL&#10;AAAAAA==&#10;" filled="f" strokecolor="#548235" strokeweight="1.25pt">
                <v:textbox>
                  <w:txbxContent>
                    <w:p w14:paraId="578FB1C7" w14:textId="26EBE70D" w:rsidR="00346443" w:rsidRPr="005A788C" w:rsidRDefault="00346443" w:rsidP="00346443">
                      <w:pPr>
                        <w:jc w:val="center"/>
                        <w:rPr>
                          <w:color w:val="000000" w:themeColor="text1"/>
                        </w:rPr>
                      </w:pPr>
                    </w:p>
                  </w:txbxContent>
                </v:textbox>
                <w10:anchorlock/>
              </v:rect>
            </w:pict>
          </mc:Fallback>
        </mc:AlternateContent>
      </w:r>
    </w:p>
    <w:p w14:paraId="72C4BFDD" w14:textId="77777777" w:rsidR="00F9684C" w:rsidRDefault="00130D9B" w:rsidP="00AF7564">
      <w:pPr>
        <w:numPr>
          <w:ilvl w:val="0"/>
          <w:numId w:val="13"/>
        </w:numPr>
      </w:pPr>
      <w:r w:rsidRPr="00130D9B">
        <w:rPr>
          <w:b/>
          <w:bCs/>
        </w:rPr>
        <w:t>Lisa macht eine Weiterbildung und bekommt dafür vom Staat 50% der Kurskosten ersetzt. Tom arbeitet ohne Weiterbildung.</w:t>
      </w:r>
    </w:p>
    <w:p w14:paraId="7311687F" w14:textId="35755EDB" w:rsidR="00130D9B" w:rsidRDefault="00130D9B" w:rsidP="00F9684C">
      <w:pPr>
        <w:ind w:firstLine="708"/>
      </w:pPr>
      <w:r w:rsidRPr="00130D9B">
        <w:t>Fördert der Staat hier Bildung – oder ist das unfair?</w:t>
      </w:r>
    </w:p>
    <w:p w14:paraId="6EDFC0E0" w14:textId="1FFA5755" w:rsidR="00F9684C" w:rsidRPr="00130D9B" w:rsidRDefault="00346443" w:rsidP="00346443">
      <w:r>
        <w:rPr>
          <w:noProof/>
        </w:rPr>
        <mc:AlternateContent>
          <mc:Choice Requires="wps">
            <w:drawing>
              <wp:inline distT="0" distB="0" distL="0" distR="0" wp14:anchorId="61F50F2D" wp14:editId="67412D79">
                <wp:extent cx="5756910" cy="680918"/>
                <wp:effectExtent l="19050" t="38100" r="34290" b="43180"/>
                <wp:docPr id="352715448" name="Rechteck 1"/>
                <wp:cNvGraphicFramePr/>
                <a:graphic xmlns:a="http://schemas.openxmlformats.org/drawingml/2006/main">
                  <a:graphicData uri="http://schemas.microsoft.com/office/word/2010/wordprocessingShape">
                    <wps:wsp>
                      <wps:cNvSpPr/>
                      <wps:spPr>
                        <a:xfrm>
                          <a:off x="0" y="0"/>
                          <a:ext cx="5756910" cy="680918"/>
                        </a:xfrm>
                        <a:custGeom>
                          <a:avLst/>
                          <a:gdLst>
                            <a:gd name="connsiteX0" fmla="*/ 0 w 5756910"/>
                            <a:gd name="connsiteY0" fmla="*/ 0 h 680918"/>
                            <a:gd name="connsiteX1" fmla="*/ 518122 w 5756910"/>
                            <a:gd name="connsiteY1" fmla="*/ 0 h 680918"/>
                            <a:gd name="connsiteX2" fmla="*/ 1151382 w 5756910"/>
                            <a:gd name="connsiteY2" fmla="*/ 0 h 680918"/>
                            <a:gd name="connsiteX3" fmla="*/ 1669504 w 5756910"/>
                            <a:gd name="connsiteY3" fmla="*/ 0 h 680918"/>
                            <a:gd name="connsiteX4" fmla="*/ 2072488 w 5756910"/>
                            <a:gd name="connsiteY4" fmla="*/ 0 h 680918"/>
                            <a:gd name="connsiteX5" fmla="*/ 2648179 w 5756910"/>
                            <a:gd name="connsiteY5" fmla="*/ 0 h 680918"/>
                            <a:gd name="connsiteX6" fmla="*/ 3223870 w 5756910"/>
                            <a:gd name="connsiteY6" fmla="*/ 0 h 680918"/>
                            <a:gd name="connsiteX7" fmla="*/ 3626853 w 5756910"/>
                            <a:gd name="connsiteY7" fmla="*/ 0 h 680918"/>
                            <a:gd name="connsiteX8" fmla="*/ 4029837 w 5756910"/>
                            <a:gd name="connsiteY8" fmla="*/ 0 h 680918"/>
                            <a:gd name="connsiteX9" fmla="*/ 4432821 w 5756910"/>
                            <a:gd name="connsiteY9" fmla="*/ 0 h 680918"/>
                            <a:gd name="connsiteX10" fmla="*/ 4835804 w 5756910"/>
                            <a:gd name="connsiteY10" fmla="*/ 0 h 680918"/>
                            <a:gd name="connsiteX11" fmla="*/ 5238788 w 5756910"/>
                            <a:gd name="connsiteY11" fmla="*/ 0 h 680918"/>
                            <a:gd name="connsiteX12" fmla="*/ 5756910 w 5756910"/>
                            <a:gd name="connsiteY12" fmla="*/ 0 h 680918"/>
                            <a:gd name="connsiteX13" fmla="*/ 5756910 w 5756910"/>
                            <a:gd name="connsiteY13" fmla="*/ 354077 h 680918"/>
                            <a:gd name="connsiteX14" fmla="*/ 5756910 w 5756910"/>
                            <a:gd name="connsiteY14" fmla="*/ 680918 h 680918"/>
                            <a:gd name="connsiteX15" fmla="*/ 5123650 w 5756910"/>
                            <a:gd name="connsiteY15" fmla="*/ 680918 h 680918"/>
                            <a:gd name="connsiteX16" fmla="*/ 4605528 w 5756910"/>
                            <a:gd name="connsiteY16" fmla="*/ 680918 h 680918"/>
                            <a:gd name="connsiteX17" fmla="*/ 4202544 w 5756910"/>
                            <a:gd name="connsiteY17" fmla="*/ 680918 h 680918"/>
                            <a:gd name="connsiteX18" fmla="*/ 3684422 w 5756910"/>
                            <a:gd name="connsiteY18" fmla="*/ 680918 h 680918"/>
                            <a:gd name="connsiteX19" fmla="*/ 3108731 w 5756910"/>
                            <a:gd name="connsiteY19" fmla="*/ 680918 h 680918"/>
                            <a:gd name="connsiteX20" fmla="*/ 2417902 w 5756910"/>
                            <a:gd name="connsiteY20" fmla="*/ 680918 h 680918"/>
                            <a:gd name="connsiteX21" fmla="*/ 1842211 w 5756910"/>
                            <a:gd name="connsiteY21" fmla="*/ 680918 h 680918"/>
                            <a:gd name="connsiteX22" fmla="*/ 1381658 w 5756910"/>
                            <a:gd name="connsiteY22" fmla="*/ 680918 h 680918"/>
                            <a:gd name="connsiteX23" fmla="*/ 748398 w 5756910"/>
                            <a:gd name="connsiteY23" fmla="*/ 680918 h 680918"/>
                            <a:gd name="connsiteX24" fmla="*/ 0 w 5756910"/>
                            <a:gd name="connsiteY24" fmla="*/ 680918 h 680918"/>
                            <a:gd name="connsiteX25" fmla="*/ 0 w 5756910"/>
                            <a:gd name="connsiteY25" fmla="*/ 340459 h 680918"/>
                            <a:gd name="connsiteX26" fmla="*/ 0 w 5756910"/>
                            <a:gd name="connsiteY26" fmla="*/ 0 h 6809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680918"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67889" y="175821"/>
                                <a:pt x="5715818" y="282090"/>
                                <a:pt x="5756910" y="354077"/>
                              </a:cubicBezTo>
                              <a:cubicBezTo>
                                <a:pt x="5798002" y="426064"/>
                                <a:pt x="5720709" y="537773"/>
                                <a:pt x="5756910" y="680918"/>
                              </a:cubicBezTo>
                              <a:cubicBezTo>
                                <a:pt x="5453714" y="735208"/>
                                <a:pt x="5434347" y="644061"/>
                                <a:pt x="5123650" y="680918"/>
                              </a:cubicBezTo>
                              <a:cubicBezTo>
                                <a:pt x="4812953" y="717775"/>
                                <a:pt x="4856744" y="646386"/>
                                <a:pt x="4605528" y="680918"/>
                              </a:cubicBezTo>
                              <a:cubicBezTo>
                                <a:pt x="4354312" y="715450"/>
                                <a:pt x="4344654" y="641921"/>
                                <a:pt x="4202544" y="680918"/>
                              </a:cubicBezTo>
                              <a:cubicBezTo>
                                <a:pt x="4060434" y="719915"/>
                                <a:pt x="3937539" y="628354"/>
                                <a:pt x="3684422" y="680918"/>
                              </a:cubicBezTo>
                              <a:cubicBezTo>
                                <a:pt x="3431305" y="733482"/>
                                <a:pt x="3327275" y="627305"/>
                                <a:pt x="3108731" y="680918"/>
                              </a:cubicBezTo>
                              <a:cubicBezTo>
                                <a:pt x="2890187" y="734531"/>
                                <a:pt x="2646152" y="643215"/>
                                <a:pt x="2417902" y="680918"/>
                              </a:cubicBezTo>
                              <a:cubicBezTo>
                                <a:pt x="2189652" y="718621"/>
                                <a:pt x="2092503" y="644031"/>
                                <a:pt x="1842211" y="680918"/>
                              </a:cubicBezTo>
                              <a:cubicBezTo>
                                <a:pt x="1591919" y="717805"/>
                                <a:pt x="1564368" y="667889"/>
                                <a:pt x="1381658" y="680918"/>
                              </a:cubicBezTo>
                              <a:cubicBezTo>
                                <a:pt x="1198948" y="693947"/>
                                <a:pt x="1053478" y="663253"/>
                                <a:pt x="748398" y="680918"/>
                              </a:cubicBezTo>
                              <a:cubicBezTo>
                                <a:pt x="443318" y="698583"/>
                                <a:pt x="339061" y="651283"/>
                                <a:pt x="0" y="680918"/>
                              </a:cubicBezTo>
                              <a:cubicBezTo>
                                <a:pt x="-32173" y="547567"/>
                                <a:pt x="16854" y="431604"/>
                                <a:pt x="0" y="340459"/>
                              </a:cubicBezTo>
                              <a:cubicBezTo>
                                <a:pt x="-16854" y="249314"/>
                                <a:pt x="35731" y="13991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780F941A" w14:textId="430B9CE3" w:rsidR="00346443" w:rsidRPr="005A788C" w:rsidRDefault="00346443" w:rsidP="00346443">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1F50F2D" id="_x0000_s1035" style="width:453.3pt;height:53.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GSySwgAACwjAAAOAAAAZHJzL2Uyb0RvYy54bWysWtuO2zgSfV9g/kHw4wCOxZtENtIJMhlk&#10;sUAwCTZZZPZRLcttY2TJK6kvma+fQ1JSl+wMRBmLBtySyVOHVawqkmW+fvt8LKPHomkPdXW7Yq/i&#10;VVRUeb09VPe3q/98/bDWq6jtsmqblXVV3K6+F+3q7Zuf/vH66XRT8Hpfl9uiiSCkam+eTrerfded&#10;bjabNt8Xx6x9VZ+KCo27ujlmHV6b+822yZ4g/VhueBwnm6e62Z6aOi/aFt/+6htXb5z83a7Iu0+7&#10;XVt0UXm7wtg699m4zzv7uXnzOru5b7LT/pD3w8iuGMUxO1QgHUX9mnVZ9NAcLkQdD3lTt/Wue5XX&#10;x0292x3ywukAbVh8ps2XfXYqnC4wTnsazdT+/8Tmvz1+OX1uYIanU3vT4tFq8bxrjvY/xhc9O2N9&#10;H41VPHdRji9VqhLDYNMcbYmODdPWmpsXdP7Qdv8saicpe/zYdt7YWzw5U22jKjvCJ/K6qtpDV/wO&#10;YbtjCfv/vIni6CkaKHrcWff/Trvvo5dBYB4uhDMiXDHNOJ9noJg4mmPghIExxYQOoKCgeQpBKZLE&#10;qFjOa0FB8xSSUPA45VLreQoKmqdQlCKRmqVmnoKC5ikSQiE4FzoNcCgKmqdIKUXCE63EvBYUNE+B&#10;5DkGhIy50SKdp6CgeQpDKaTgmrN5Cgqap7BJ4kUNLZQO8doJKoCExqqyEx7it4yiAkhotPbZad5a&#10;jKICSGi8hpNQlFAyTtPZhMVo2IYzUZTPufNMNHoV4yJRAfHIKCqUiQaxTGKleED+YhQVykRjWfKY&#10;KxmQjBlFhTLRkBaJljJo8aKoUCYa2YLFOhUB6YBRVCATp0mBSywBcchqSVGhTDTGmYbtWIBOnKJC&#10;mWigY/lniQrwPU5RoUw02lOphQkhoqBQIhrsASHLaf9QDhrmIRy0v5CxVGY2AXEa4CEc0/5064cd&#10;7v2wh832w7Y2f676fS2eoswef2J3IjjVrd1D000uNszDKzaxftMMlN0Uz4DhlBTMFoHhZxTMF4Hh&#10;OxQsFoHhFBQsF4Ex2xSsFoExjRScLAIjVVNwugiM7EvBw+EobJ6RUCnYLGK2OyeKxvsiHzt3smVe&#10;Znc7E/ZlfsbOHA3viwZ/5mrY4iyCnzkbdiCL4Gfuhm3FIviZw2GvsAh+5nLjgTzM5+wqPpm4ZV5n&#10;F3QKx/uSwdv1dgJf5nV2EZ3Al3kdP/M6vC8a/JnXYRVcBD/zOr7M6+zaNtF94nVYrjD//drUoCBm&#10;S2GlK4V1qwilsGYVoRR2Z0ec3Zyyzi5pw2P0RAo9+7HOE6EI1DzYmt+nP4Z17lg/Fl9rB+zOikYY&#10;wktr/nB3yH8p/qR9mU4T7d1vbYS3Hsbi5IjU8MT7lkjj2Dnl0ObrOE770dsm4n9ElqBupf2ErS8k&#10;Yhdq+hTE0yR28ziw9TWdhXRMGKOV9+71pUypODd+/pOYSed3I6Gv8Cwl1DpJex3WlzKNTmXqEw1L&#10;hXJxMhD29Z6FhJypVJp++i5lSqkT6ScQ8xxPNOS++rOUUEMDZDfr9etLmcZwJr1JUeeD73jP9t7k&#10;a0ELCYVUSvWzBMJzmdIolXr9oSx0pYS+MrSUMFWoUPpZWl/KNDjex15/lirh0sUwh32daCGhZEyb&#10;xCeS9aVMblKmepPaOhTVUPqq0VJChXOs7jVkFzJTKZN+OJIlmE1iUhx3bAlpKSHSiJF+mVhfyFSx&#10;4QKGtC7FkSAmXtqXkxYSKqEVDrYOtb6UqbTBode1KsT5JNMMhW87mvDEptIERS8vElOISh61msIM&#10;6j5oUOWLzcRNKaOvHlmsXTtm8ylcX8exN6xEqk7OVEFSQda2qiiRpunUssOPCGj1p8VwWglxtoIF&#10;qM1jiAfiI0oK/Hn3SqSMk6ktfAXKYRfSolqNfO23CymDPmeuqRK4rhcsE6HdUjyGpi9HXUWLSRH9&#10;1hoTKdVk9qCqTNRAy5D/qC362tRVtDHWQNEbmRnj98ODPsIIZB8/twlHVE5mvi9UXUOLuWMi9tGY&#10;CiH1ZJUSgqccdrczn/DUdiQz31etrqHl2sRYThw0Rc4XEzNirUoY1ktHi5w3tUVfwrqK1qbeXjCW&#10;tWQ6e4hUrrBqeloZTwfV17OuoWXKMPw5KDxZT83IVCIxg16wzyvEyH1x6ypaZrSRvWAjDIKUCo4V&#10;wnagFRyRRlp9pesaVixSok9+2P0pPRErhLEJwlkYxelpo9+5LMwSa7gHMp2VqCRy3FRH/FTkQwpu&#10;frbH7De6rqhlNQ/KwGs2SuTSCH/mHYNUoYbrRmJ3or4WMLR5tr9ZYcq6LfwI7KHADWU8Hbhhvfy6&#10;W9UfDmXpJqp0Zay2Lg9b+509D7TN/d37sokeM5w8FILZb1ggg3TDm4VuXn6Gdk/d97KwMsrq38Uu&#10;OmxRSeOurOZuCBSj2CzPi6pjvmmfbQvPxlQcD+qNCKeKE2gl7zDKUXYvwN4+uJTtjdH3t9DCXTAY&#10;wb7eN9L4EQwD8+AR4ZjrqhvBx0NVNz/SrIRWPbPvPxjJm8ZaqXu+e4ZtYFzb035zV2+/f26ipvYX&#10;HtpT/uHQtN3HrO0+Zw1+YcfM49ZG9wkfu7LGKQ+nN/e0ivZ18+ePvrf9cfEAravoCTcmblft/x6y&#10;plhF5b8qXEkwDOsszpXuRarUFgQa2nJHW6qH4/sa/gDXxOjco+3flcPjrqmP33C5451lRVNW5eBG&#10;5bTDgdW/vO/wjiZcD8mLd+/cM65VwEs/Vl9OuRVu7XyC5l+fv2XNKbKPt6sOx9ff6uF2RXYzXE6A&#10;D770tciqfvfQ1buDvbngPNPbtX/BlQznSv31EXvng767Xi+XXN78BQAA//8DAFBLAwQUAAYACAAA&#10;ACEA1V6FJtsAAAAFAQAADwAAAGRycy9kb3ducmV2LnhtbEyPwU7DMBBE70j8g7VI3KjdCkIJcaoI&#10;wQe0RGqPbrwkEfY6it027dezcKGXkVYzmnlbrCbvxBHH2AfSMJ8pEEhNsD21GurPj4cliJgMWeMC&#10;oYYzRliVtzeFyW040RqPm9QKLqGYGw1dSkMuZWw69CbOwoDE3lcYvUl8jq20ozlxuXdyoVQmvemJ&#10;Fzoz4FuHzffm4DU4Vdnl4/v2aV3X1W47j5fdebhofX83Va8gEk7pPwy/+IwOJTPtw4FsFE4DP5L+&#10;lL0XlWUg9hxSzwuQZSGv6csfAAAA//8DAFBLAQItABQABgAIAAAAIQC2gziS/gAAAOEBAAATAAAA&#10;AAAAAAAAAAAAAAAAAABbQ29udGVudF9UeXBlc10ueG1sUEsBAi0AFAAGAAgAAAAhADj9If/WAAAA&#10;lAEAAAsAAAAAAAAAAAAAAAAALwEAAF9yZWxzLy5yZWxzUEsBAi0AFAAGAAgAAAAhACZYZLJLCAAA&#10;LCMAAA4AAAAAAAAAAAAAAAAALgIAAGRycy9lMm9Eb2MueG1sUEsBAi0AFAAGAAgAAAAhANVehSbb&#10;AAAABQEAAA8AAAAAAAAAAAAAAAAApQoAAGRycy9kb3ducmV2LnhtbFBLBQYAAAAABAAEAPMAAACt&#10;CwAAAAA=&#10;" filled="f" strokecolor="#548235" strokeweight="1.25pt">
                <v:textbox>
                  <w:txbxContent>
                    <w:p w14:paraId="780F941A" w14:textId="430B9CE3" w:rsidR="00346443" w:rsidRPr="005A788C" w:rsidRDefault="00346443" w:rsidP="00346443">
                      <w:pPr>
                        <w:jc w:val="center"/>
                        <w:rPr>
                          <w:color w:val="000000" w:themeColor="text1"/>
                        </w:rPr>
                      </w:pPr>
                    </w:p>
                  </w:txbxContent>
                </v:textbox>
                <w10:anchorlock/>
              </v:rect>
            </w:pict>
          </mc:Fallback>
        </mc:AlternateContent>
      </w:r>
    </w:p>
    <w:p w14:paraId="7DE2BF2D" w14:textId="753A7494" w:rsidR="00130D9B" w:rsidRPr="00130D9B" w:rsidRDefault="00130D9B" w:rsidP="00AF7564">
      <w:pPr>
        <w:numPr>
          <w:ilvl w:val="0"/>
          <w:numId w:val="13"/>
        </w:numPr>
        <w:jc w:val="left"/>
      </w:pPr>
      <w:r w:rsidRPr="00130D9B">
        <w:rPr>
          <w:b/>
          <w:bCs/>
        </w:rPr>
        <w:t>Steuern finanzieren Schulen. Wer profitiert mehr: reiche oder arme Familien?</w:t>
      </w:r>
      <w:r w:rsidRPr="00130D9B">
        <w:br/>
        <w:t>Ist das ein Ausgleich oder ein Vorteil für bestimmte Gruppen?</w:t>
      </w:r>
    </w:p>
    <w:p w14:paraId="2D138A9E" w14:textId="36AE18E3" w:rsidR="003F4152" w:rsidRDefault="00346443" w:rsidP="003F4152">
      <w:r>
        <w:rPr>
          <w:noProof/>
        </w:rPr>
        <mc:AlternateContent>
          <mc:Choice Requires="wps">
            <w:drawing>
              <wp:inline distT="0" distB="0" distL="0" distR="0" wp14:anchorId="4FFD9A59" wp14:editId="46642719">
                <wp:extent cx="5756910" cy="680918"/>
                <wp:effectExtent l="19050" t="38100" r="34290" b="43180"/>
                <wp:docPr id="1933957573" name="Rechteck 1"/>
                <wp:cNvGraphicFramePr/>
                <a:graphic xmlns:a="http://schemas.openxmlformats.org/drawingml/2006/main">
                  <a:graphicData uri="http://schemas.microsoft.com/office/word/2010/wordprocessingShape">
                    <wps:wsp>
                      <wps:cNvSpPr/>
                      <wps:spPr>
                        <a:xfrm>
                          <a:off x="0" y="0"/>
                          <a:ext cx="5756910" cy="680918"/>
                        </a:xfrm>
                        <a:custGeom>
                          <a:avLst/>
                          <a:gdLst>
                            <a:gd name="connsiteX0" fmla="*/ 0 w 5756910"/>
                            <a:gd name="connsiteY0" fmla="*/ 0 h 680918"/>
                            <a:gd name="connsiteX1" fmla="*/ 518122 w 5756910"/>
                            <a:gd name="connsiteY1" fmla="*/ 0 h 680918"/>
                            <a:gd name="connsiteX2" fmla="*/ 1151382 w 5756910"/>
                            <a:gd name="connsiteY2" fmla="*/ 0 h 680918"/>
                            <a:gd name="connsiteX3" fmla="*/ 1669504 w 5756910"/>
                            <a:gd name="connsiteY3" fmla="*/ 0 h 680918"/>
                            <a:gd name="connsiteX4" fmla="*/ 2072488 w 5756910"/>
                            <a:gd name="connsiteY4" fmla="*/ 0 h 680918"/>
                            <a:gd name="connsiteX5" fmla="*/ 2648179 w 5756910"/>
                            <a:gd name="connsiteY5" fmla="*/ 0 h 680918"/>
                            <a:gd name="connsiteX6" fmla="*/ 3223870 w 5756910"/>
                            <a:gd name="connsiteY6" fmla="*/ 0 h 680918"/>
                            <a:gd name="connsiteX7" fmla="*/ 3626853 w 5756910"/>
                            <a:gd name="connsiteY7" fmla="*/ 0 h 680918"/>
                            <a:gd name="connsiteX8" fmla="*/ 4029837 w 5756910"/>
                            <a:gd name="connsiteY8" fmla="*/ 0 h 680918"/>
                            <a:gd name="connsiteX9" fmla="*/ 4432821 w 5756910"/>
                            <a:gd name="connsiteY9" fmla="*/ 0 h 680918"/>
                            <a:gd name="connsiteX10" fmla="*/ 4835804 w 5756910"/>
                            <a:gd name="connsiteY10" fmla="*/ 0 h 680918"/>
                            <a:gd name="connsiteX11" fmla="*/ 5238788 w 5756910"/>
                            <a:gd name="connsiteY11" fmla="*/ 0 h 680918"/>
                            <a:gd name="connsiteX12" fmla="*/ 5756910 w 5756910"/>
                            <a:gd name="connsiteY12" fmla="*/ 0 h 680918"/>
                            <a:gd name="connsiteX13" fmla="*/ 5756910 w 5756910"/>
                            <a:gd name="connsiteY13" fmla="*/ 354077 h 680918"/>
                            <a:gd name="connsiteX14" fmla="*/ 5756910 w 5756910"/>
                            <a:gd name="connsiteY14" fmla="*/ 680918 h 680918"/>
                            <a:gd name="connsiteX15" fmla="*/ 5123650 w 5756910"/>
                            <a:gd name="connsiteY15" fmla="*/ 680918 h 680918"/>
                            <a:gd name="connsiteX16" fmla="*/ 4605528 w 5756910"/>
                            <a:gd name="connsiteY16" fmla="*/ 680918 h 680918"/>
                            <a:gd name="connsiteX17" fmla="*/ 4202544 w 5756910"/>
                            <a:gd name="connsiteY17" fmla="*/ 680918 h 680918"/>
                            <a:gd name="connsiteX18" fmla="*/ 3684422 w 5756910"/>
                            <a:gd name="connsiteY18" fmla="*/ 680918 h 680918"/>
                            <a:gd name="connsiteX19" fmla="*/ 3108731 w 5756910"/>
                            <a:gd name="connsiteY19" fmla="*/ 680918 h 680918"/>
                            <a:gd name="connsiteX20" fmla="*/ 2417902 w 5756910"/>
                            <a:gd name="connsiteY20" fmla="*/ 680918 h 680918"/>
                            <a:gd name="connsiteX21" fmla="*/ 1842211 w 5756910"/>
                            <a:gd name="connsiteY21" fmla="*/ 680918 h 680918"/>
                            <a:gd name="connsiteX22" fmla="*/ 1381658 w 5756910"/>
                            <a:gd name="connsiteY22" fmla="*/ 680918 h 680918"/>
                            <a:gd name="connsiteX23" fmla="*/ 748398 w 5756910"/>
                            <a:gd name="connsiteY23" fmla="*/ 680918 h 680918"/>
                            <a:gd name="connsiteX24" fmla="*/ 0 w 5756910"/>
                            <a:gd name="connsiteY24" fmla="*/ 680918 h 680918"/>
                            <a:gd name="connsiteX25" fmla="*/ 0 w 5756910"/>
                            <a:gd name="connsiteY25" fmla="*/ 340459 h 680918"/>
                            <a:gd name="connsiteX26" fmla="*/ 0 w 5756910"/>
                            <a:gd name="connsiteY26" fmla="*/ 0 h 6809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680918"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67889" y="175821"/>
                                <a:pt x="5715818" y="282090"/>
                                <a:pt x="5756910" y="354077"/>
                              </a:cubicBezTo>
                              <a:cubicBezTo>
                                <a:pt x="5798002" y="426064"/>
                                <a:pt x="5720709" y="537773"/>
                                <a:pt x="5756910" y="680918"/>
                              </a:cubicBezTo>
                              <a:cubicBezTo>
                                <a:pt x="5453714" y="735208"/>
                                <a:pt x="5434347" y="644061"/>
                                <a:pt x="5123650" y="680918"/>
                              </a:cubicBezTo>
                              <a:cubicBezTo>
                                <a:pt x="4812953" y="717775"/>
                                <a:pt x="4856744" y="646386"/>
                                <a:pt x="4605528" y="680918"/>
                              </a:cubicBezTo>
                              <a:cubicBezTo>
                                <a:pt x="4354312" y="715450"/>
                                <a:pt x="4344654" y="641921"/>
                                <a:pt x="4202544" y="680918"/>
                              </a:cubicBezTo>
                              <a:cubicBezTo>
                                <a:pt x="4060434" y="719915"/>
                                <a:pt x="3937539" y="628354"/>
                                <a:pt x="3684422" y="680918"/>
                              </a:cubicBezTo>
                              <a:cubicBezTo>
                                <a:pt x="3431305" y="733482"/>
                                <a:pt x="3327275" y="627305"/>
                                <a:pt x="3108731" y="680918"/>
                              </a:cubicBezTo>
                              <a:cubicBezTo>
                                <a:pt x="2890187" y="734531"/>
                                <a:pt x="2646152" y="643215"/>
                                <a:pt x="2417902" y="680918"/>
                              </a:cubicBezTo>
                              <a:cubicBezTo>
                                <a:pt x="2189652" y="718621"/>
                                <a:pt x="2092503" y="644031"/>
                                <a:pt x="1842211" y="680918"/>
                              </a:cubicBezTo>
                              <a:cubicBezTo>
                                <a:pt x="1591919" y="717805"/>
                                <a:pt x="1564368" y="667889"/>
                                <a:pt x="1381658" y="680918"/>
                              </a:cubicBezTo>
                              <a:cubicBezTo>
                                <a:pt x="1198948" y="693947"/>
                                <a:pt x="1053478" y="663253"/>
                                <a:pt x="748398" y="680918"/>
                              </a:cubicBezTo>
                              <a:cubicBezTo>
                                <a:pt x="443318" y="698583"/>
                                <a:pt x="339061" y="651283"/>
                                <a:pt x="0" y="680918"/>
                              </a:cubicBezTo>
                              <a:cubicBezTo>
                                <a:pt x="-32173" y="547567"/>
                                <a:pt x="16854" y="431604"/>
                                <a:pt x="0" y="340459"/>
                              </a:cubicBezTo>
                              <a:cubicBezTo>
                                <a:pt x="-16854" y="249314"/>
                                <a:pt x="35731" y="13991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4A7A6EF2" w14:textId="2F8E8F07" w:rsidR="00346443" w:rsidRPr="005A788C" w:rsidRDefault="00346443" w:rsidP="00346443">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FFD9A59" id="_x0000_s1036" style="width:453.3pt;height:53.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3/TAgAACwjAAAOAAAAZHJzL2Uyb0RvYy54bWysWtuO2zgSfV9g/kHw4wCOxZtENtIJMhlk&#10;sUAwCTZZZPZRLcttY2TJK6kvma+fQ1JSl+wMRBmLBtySyVOHVawqkmW+fvt8LKPHomkPdXW7Yq/i&#10;VVRUeb09VPe3q/98/bDWq6jtsmqblXVV3K6+F+3q7Zuf/vH66XRT8Hpfl9uiiSCkam+eTrerfded&#10;bjabNt8Xx6x9VZ+KCo27ujlmHV6b+822yZ4g/VhueBwnm6e62Z6aOi/aFt/+6htXb5z83a7Iu0+7&#10;XVt0UXm7wtg699m4zzv7uXnzOru5b7LT/pD3w8iuGMUxO1QgHUX9mnVZ9NAcLkQdD3lTt/Wue5XX&#10;x0292x3ywukAbVh8ps2XfXYqnC4wTnsazdT+/8Tmvz1+OX1uYIanU3vT4tFq8bxrjvY/xhc9O2N9&#10;H41VPHdRji9VqhLDYNMcbYmODdPWmpsXdP7Qdv8saicpe/zYdt7YWzw5U22jKjvCJ/K6qtpDV/wO&#10;YbtjCfv/vIni6CkaKHrcWff/Trvvo5dBYB4uhDMiXDHNOJ9noJg4mmPghIExxYQOoKCgeQpBKZLE&#10;qFjOa0FB8xSSUPA45VLreQoKmqdQlCKRmqVmnoKC5ikSQiE4FzoNcCgKmqdIKUXCE63EvBYUNE+B&#10;5DkGhIy50SKdp6CgeQpDKaTgmrN5Cgqap7BJ4kUNLZQO8doJKoCExqqyEx7it4yiAkhotPbZad5a&#10;jKICSGi8hpNQlFAyTtPZhMVo2IYzUZTPufNMNHoV4yJRAfHIKCqUiQaxTGKleED+YhQVykRjWfKY&#10;KxmQjBlFhTLRkBaJljJo8aKoUCYa2YLFOhUB6YBRVCATp0mBSywBcchqSVGhTDTGmYbtWIBOnKJC&#10;mWigY/lniQrwPU5RoUw02lOphQkhoqBQIhrsASHLaf9QDhrmIRy0v5CxVGY2AXEa4CEc0/5064cd&#10;7v2wh832w7Y2f676fS2eoswef2J3IjjVrd1D000uNszDKzaxftMMlN0Uz4DhlBTMFoHhZxTMF4Hh&#10;OxQsFoHhFBQsF4Ex2xSsFoExjRScLAIjVVNwugiM7EvBw+EobJ6RUCnYLGK2OyeKxvsiHzt3smVe&#10;Znc7E/ZlfsbOHA3viwZ/5mrY4iyCnzkbdiCL4Gfuhm3FIviZw2GvsAh+5nLjgTzM5+wqPpm4ZV5n&#10;F3QKx/uSwdv1dgJf5nV2EZ3Al3kdP/M6vC8a/JnXYRVcBD/zOr7M6+zaNtF94nVYrjD//drUoCBm&#10;S2GlK4V1qwilsGYVoRR2Z0ec3Zyyzi5pw2P0RAo9+7HOE6EI1DzYmt+nP4Z17lg/Fl9rB+zOikYY&#10;wktr/nB3yH8p/qR9mU4T7d1vbYS3Hsbi5IjU8MT7lkjj2Dnl0ObrOE770dsm4n9ElqBupf2ErS8k&#10;Yhdq+hTE0yR28ziw9TWdhXRMGKOV9+71pUypODd+/pOYSed3I6Gv8Cwl1DpJex3WlzKNTmXqEw1L&#10;hXJxMhD29Z6FhJypVJp++i5lSqkT6ScQ8xxPNOS++rOUUEMDZDfr9etLmcZwJr1JUeeD73jP9t7k&#10;a0ELCYVUSvWzBMJzmdIolXr9oSx0pYS+MrSUMFWoUPpZWl/KNDjex15/lirh0sUwh32daCGhZEyb&#10;xCeS9aVMblKmepPaOhTVUPqq0VJChXOs7jVkFzJTKZN+OJIlmE1iUhx3bAlpKSHSiJF+mVhfyFSx&#10;4QKGtC7FkSAmXtqXkxYSKqEVDrYOtb6UqbTBode1KsT5JNMMhW87mvDEptIERS8vElOISh61msIM&#10;6j5oUOWLzcRNKaOvHlmsXTtm8ylcX8exN6xEqk7OVEFSQda2qiiRpunUssOPCGj1p8VwWglxtoIF&#10;qM1jiAfiI0oK/Hn3SqSMk6ktfAXKYRfSolqNfO23CymDPmeuqRK4rhcsE6HdUjyGpi9HXUWLSRH9&#10;1hoTKdVk9qCqTNRAy5D/qC362tRVtDHWQNEbmRnj98ODPsIIZB8/twlHVE5mvi9UXUOLuWMi9tGY&#10;CiH1ZJUSgqccdrczn/DUdiQz31etrqHl2sRYThw0Rc4XEzNirUoY1ktHi5w3tUVfwrqK1qbeXjCW&#10;tWQ6e4hUrrBqeloZTwfV17OuoWXKMPw5KDxZT83IVCIxg16wzyvEyH1x6ypaZrSRvWAjDIKUCo4V&#10;wnagFRyRRlp9pesaVixSok9+2P0pPRErhLEJwlkYxelpo9+5LMwSa7gHMp2VqCRy3FRH/FTkQwpu&#10;frbH7De6rqhlNQ/KwGs2SuTSCH/mHYNUoYbrRmJ3or4WMLR5tr9ZYcq6LfwI7KHADWU8Hbhhvfy6&#10;W9UfDmXpJqp0Zay2Lg9b+509D7TN/d37sokeM5w8FILZb1ggg3TDm4VuXn6Gdk/d97KwMsrq38Uu&#10;OmxRSeOurOZuCBSj2CzPi6pjvmmfbQvPxlQcD+qNCKeKE2gl7zDKUXYvwN4+uJTtjdH3t9DCXTAY&#10;wb7eN9L4EQwD8+AR4ZjrqhvBx0NVNz/SrIRWPbPvPxjJm8ZaqXu+e4ZtkA1tT/vNXb39/rmJmtpf&#10;eGhP+YdD03Yfs7b7nDX4hR0zj1sb3Sd87Moapzyc3tzTKtrXzZ8/+t72x8UDtK6iJ9yYuF21/3vI&#10;mmIVlf+qcCXBMKyzOFe6F6lSWxBoaMsdbakeju9r+ANcE6Nzj7Z/Vw6Pu6Y+fsPljneWFU1ZlYMb&#10;ldMOB1b/8r7DO5pwPSQv3r1zz7hWAS/9WH055Va4tfMJmn99/pY1p8g+3q46HF9/q4fbFdnNcDkB&#10;PvjS1yKr+t1DV+8O9uaC80xv1/4FVzKcK/XXR+ydD/ruer1ccnnzFwAAAP//AwBQSwMEFAAGAAgA&#10;AAAhANVehSbbAAAABQEAAA8AAABkcnMvZG93bnJldi54bWxMj8FOwzAQRO9I/IO1SNyo3QpCCXGq&#10;CMEHtERqj268JBH2OordNu3Xs3Chl5FWM5p5W6wm78QRx9gH0jCfKRBITbA9tRrqz4+HJYiYDFnj&#10;AqGGM0ZYlbc3hcltONEaj5vUCi6hmBsNXUpDLmVsOvQmzsKAxN5XGL1JfI6ttKM5cbl3cqFUJr3p&#10;iRc6M+Bbh8335uA1OFXZ5eP79mld19VuO4+X3Xm4aH1/N1WvIBJO6T8Mv/iMDiUz7cOBbBROAz+S&#10;/pS9F5VlIPYcUs8LkGUhr+nLHwAAAP//AwBQSwECLQAUAAYACAAAACEAtoM4kv4AAADhAQAAEwAA&#10;AAAAAAAAAAAAAAAAAAAAW0NvbnRlbnRfVHlwZXNdLnhtbFBLAQItABQABgAIAAAAIQA4/SH/1gAA&#10;AJQBAAALAAAAAAAAAAAAAAAAAC8BAABfcmVscy8ucmVsc1BLAQItABQABgAIAAAAIQAd+U3/TAgA&#10;ACwjAAAOAAAAAAAAAAAAAAAAAC4CAABkcnMvZTJvRG9jLnhtbFBLAQItABQABgAIAAAAIQDVXoUm&#10;2wAAAAUBAAAPAAAAAAAAAAAAAAAAAKYKAABkcnMvZG93bnJldi54bWxQSwUGAAAAAAQABADzAAAA&#10;rgsAAAAA&#10;" filled="f" strokecolor="#548235" strokeweight="1.25pt">
                <v:textbox>
                  <w:txbxContent>
                    <w:p w14:paraId="4A7A6EF2" w14:textId="2F8E8F07" w:rsidR="00346443" w:rsidRPr="005A788C" w:rsidRDefault="00346443" w:rsidP="00346443">
                      <w:pPr>
                        <w:jc w:val="center"/>
                        <w:rPr>
                          <w:color w:val="000000" w:themeColor="text1"/>
                        </w:rPr>
                      </w:pPr>
                    </w:p>
                  </w:txbxContent>
                </v:textbox>
                <w10:anchorlock/>
              </v:rect>
            </w:pict>
          </mc:Fallback>
        </mc:AlternateContent>
      </w:r>
    </w:p>
    <w:p w14:paraId="0CD37B02" w14:textId="77777777" w:rsidR="00CC6229" w:rsidRDefault="00CC6229" w:rsidP="003F4152"/>
    <w:p w14:paraId="3F9E4367" w14:textId="77777777" w:rsidR="003F4152" w:rsidRPr="003F4152" w:rsidRDefault="003F4152" w:rsidP="003F4152">
      <w:pPr>
        <w:sectPr w:rsidR="003F4152" w:rsidRPr="003F4152" w:rsidSect="00C67327">
          <w:pgSz w:w="11900" w:h="16840"/>
          <w:pgMar w:top="1802" w:right="1417" w:bottom="1134" w:left="1417" w:header="850" w:footer="624" w:gutter="0"/>
          <w:cols w:space="708"/>
          <w:docGrid w:linePitch="360"/>
        </w:sectPr>
      </w:pPr>
    </w:p>
    <w:p w14:paraId="673A275D" w14:textId="77777777" w:rsidR="00215AB7" w:rsidRPr="00201227" w:rsidRDefault="00215AB7" w:rsidP="00215AB7">
      <w:pPr>
        <w:pStyle w:val="Titel"/>
      </w:pPr>
      <w:bookmarkStart w:id="9" w:name="_Toc100773924"/>
      <w:bookmarkStart w:id="10" w:name="_Toc100774012"/>
      <w:bookmarkStart w:id="11" w:name="_Toc100774120"/>
      <w:bookmarkStart w:id="12" w:name="_Toc101436022"/>
      <w:bookmarkStart w:id="13" w:name="_Toc138676681"/>
      <w:bookmarkStart w:id="14" w:name="_Hlk151645447"/>
      <w:bookmarkEnd w:id="0"/>
      <w:bookmarkEnd w:id="1"/>
      <w:r w:rsidRPr="00201227">
        <w:t>Anhang</w:t>
      </w:r>
      <w:bookmarkEnd w:id="9"/>
      <w:bookmarkEnd w:id="10"/>
      <w:bookmarkEnd w:id="11"/>
      <w:bookmarkEnd w:id="12"/>
      <w:bookmarkEnd w:id="13"/>
    </w:p>
    <w:p w14:paraId="17E5F935" w14:textId="77777777" w:rsidR="00215AB7" w:rsidRPr="0056069B" w:rsidRDefault="00215AB7" w:rsidP="00215AB7"/>
    <w:p w14:paraId="3CD5F476" w14:textId="77777777" w:rsidR="00C67327" w:rsidRPr="00F97C7C" w:rsidRDefault="00215AB7" w:rsidP="00C67327">
      <w:pPr>
        <w:rPr>
          <w:b/>
          <w:bCs/>
        </w:rPr>
      </w:pPr>
      <w:r w:rsidRPr="0056069B">
        <w:rPr>
          <w:noProof/>
        </w:rPr>
        <mc:AlternateContent>
          <mc:Choice Requires="wps">
            <w:drawing>
              <wp:anchor distT="0" distB="0" distL="114300" distR="114300" simplePos="0" relativeHeight="251658311" behindDoc="0" locked="0" layoutInCell="1" allowOverlap="1" wp14:anchorId="53A5D15A" wp14:editId="6AFC00CA">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548235"/>
                          </a:solidFill>
                          <a:prstDash val="solid"/>
                        </a:ln>
                        <a:effectLst/>
                      </wps:spPr>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sk="http://schemas.microsoft.com/office/drawing/2018/sketchyshapes">
            <w:pict w14:anchorId="46402330">
              <v:line id="Gerade Verbindung 18" style="position:absolute;z-index:251658311;visibility:visible;mso-wrap-style:square;mso-wrap-distance-left:9pt;mso-wrap-distance-top:0;mso-wrap-distance-right:9pt;mso-wrap-distance-bottom:0;mso-position-horizontal:absolute;mso-position-horizontal-relative:text;mso-position-vertical:absolute;mso-position-vertical-relative:text" o:spid="_x0000_s1026" strokecolor="#548235" strokeweight="1pt" from="0,-.05pt" to="451.65pt,-.05pt" w14:anchorId="1D6192F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5+znwEAAC8DAAAOAAAAZHJzL2Uyb0RvYy54bWysUs1u2zAMvg/YOwi6L3bTee2MOD006C7D&#10;VmDbAzCyZAvQH0gtTt5+lJqm3XYbdqH4p4/kR27ujt6Jg0ayMQzyatVKoYOKow3TIH98f3h3KwVl&#10;CCO4GPQgT5rk3fbtm82Ser2Oc3SjRsEggfolDXLOOfVNQ2rWHmgVkw4cNBE9ZDZxakaEhdG9a9Zt&#10;+6FZIo4Jo9JE7N09BeW24hujVf5qDOks3CC5t1wlVrkvstluoJ8Q0mzVuQ34hy482MBFL1A7yCB+&#10;ov0LyluFkaLJKxV9E42xStcZeJqr9o9pvs2QdJ2FyaF0oYn+H6z6crgPj8g0LIl6So9Ypjga9OXl&#10;/sSxknW6kKWPWSh2djfX3ceuk0I9x5qXjwkpf9LRi6IM0tlQ5oAeDp8pczFOfU4p7hAfrHN1Fy6I&#10;hQ9pfdPyuhTwSRgHmVWfxkFSmKQAN/GtqYwVkqKzY/legAin/b1DcQDed/f+dn3dlRVzud/SSu0d&#10;0PyUV0PnNBcKjK6Xc271hZii7eN4qnw1xeKtVPTzBZW1v7ZZf33n218AAAD//wMAUEsDBBQABgAI&#10;AAAAIQBX0zmy2wAAAAQBAAAPAAAAZHJzL2Rvd25yZXYueG1sTI/BTsMwEETvSPyDtUjcWqcNQhDi&#10;VIgKqeLUlF64ufESB+J1ZLtp6NezcIHjaEYzb8rV5HoxYoidJwWLeQYCqfGmo1bB/vV5dgciJk1G&#10;955QwRdGWFWXF6UujD9RjeMutYJLKBZagU1pKKSMjUWn49wPSOy9++B0YhlaaYI+cbnr5TLLbqXT&#10;HfGC1QM+WWw+d0en4CXfv63D2W7WN9t6WW83H83YnpW6vpoeH0AknNJfGH7wGR0qZjr4I5koegV8&#10;JCmYLUCweZ/lOYjDr5ZVKf/DV98AAAD//wMAUEsBAi0AFAAGAAgAAAAhALaDOJL+AAAA4QEAABMA&#10;AAAAAAAAAAAAAAAAAAAAAFtDb250ZW50X1R5cGVzXS54bWxQSwECLQAUAAYACAAAACEAOP0h/9YA&#10;AACUAQAACwAAAAAAAAAAAAAAAAAvAQAAX3JlbHMvLnJlbHNQSwECLQAUAAYACAAAACEA/TOfs58B&#10;AAAvAwAADgAAAAAAAAAAAAAAAAAuAgAAZHJzL2Uyb0RvYy54bWxQSwECLQAUAAYACAAAACEAV9M5&#10;stsAAAAEAQAADwAAAAAAAAAAAAAAAAD5AwAAZHJzL2Rvd25yZXYueG1sUEsFBgAAAAAEAAQA8wAA&#10;AAEFAAAAAA==&#10;"/>
            </w:pict>
          </mc:Fallback>
        </mc:AlternateContent>
      </w:r>
      <w:r w:rsidRPr="0056069B">
        <w:br/>
      </w:r>
      <w:r w:rsidR="00C67327" w:rsidRPr="00F97C7C">
        <w:rPr>
          <w:b/>
          <w:bCs/>
        </w:rPr>
        <w:t>Impressum</w:t>
      </w:r>
    </w:p>
    <w:p w14:paraId="771029B5" w14:textId="77777777" w:rsidR="00C67327" w:rsidRDefault="00C67327" w:rsidP="00C67327">
      <w:bookmarkStart w:id="15" w:name="_Toc119945639"/>
      <w:bookmarkStart w:id="16" w:name="_Toc119945691"/>
      <w:r>
        <w:t>Institut für Wirtschaftspädagogik</w:t>
      </w:r>
    </w:p>
    <w:p w14:paraId="421CF299" w14:textId="77777777" w:rsidR="00C67327" w:rsidRPr="0056069B" w:rsidRDefault="00C67327" w:rsidP="00C67327">
      <w:pPr>
        <w:jc w:val="left"/>
      </w:pPr>
      <w:r w:rsidRPr="0056069B">
        <w:t>WIRTSCHAF</w:t>
      </w:r>
      <w:bookmarkEnd w:id="15"/>
      <w:bookmarkEnd w:id="16"/>
      <w:r>
        <w:t>TSUNIVERSITÄT Wien</w:t>
      </w:r>
    </w:p>
    <w:p w14:paraId="6B93BC82" w14:textId="77777777" w:rsidR="00C67327" w:rsidRPr="00D85882" w:rsidRDefault="00C67327" w:rsidP="00C67327">
      <w:pPr>
        <w:rPr>
          <w:lang w:val="it-IT"/>
        </w:rPr>
      </w:pPr>
      <w:r w:rsidRPr="00D85882">
        <w:rPr>
          <w:lang w:val="it-IT"/>
        </w:rPr>
        <w:t xml:space="preserve">E-Mail: </w:t>
      </w:r>
      <w:hyperlink r:id="rId29" w:history="1">
        <w:r w:rsidRPr="00D85882">
          <w:rPr>
            <w:rStyle w:val="Hyperlink"/>
            <w:lang w:val="it-IT"/>
          </w:rPr>
          <w:t>wipaed@wu.ac.at</w:t>
        </w:r>
      </w:hyperlink>
    </w:p>
    <w:p w14:paraId="1DB3BAC5" w14:textId="77777777" w:rsidR="00C67327" w:rsidRPr="00D85882" w:rsidRDefault="00C67327" w:rsidP="00C67327">
      <w:pPr>
        <w:rPr>
          <w:lang w:val="it-IT"/>
        </w:rPr>
      </w:pPr>
    </w:p>
    <w:p w14:paraId="1310CEA4" w14:textId="77777777" w:rsidR="00C67327" w:rsidRPr="00D85882" w:rsidRDefault="00C67327" w:rsidP="00C67327">
      <w:pPr>
        <w:rPr>
          <w:lang w:val="it-IT"/>
        </w:rPr>
      </w:pPr>
      <w:bookmarkStart w:id="17" w:name="_Toc119945636"/>
      <w:bookmarkStart w:id="18" w:name="_Toc119945688"/>
      <w:r w:rsidRPr="0056069B">
        <w:rPr>
          <w:noProof/>
        </w:rPr>
        <mc:AlternateContent>
          <mc:Choice Requires="wps">
            <w:drawing>
              <wp:inline distT="0" distB="0" distL="0" distR="0" wp14:anchorId="1553F244" wp14:editId="5081D48C">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19" w:name="_Toc119945638"/>
                            <w:bookmarkStart w:id="20" w:name="_Toc119945690"/>
                            <w:r w:rsidRPr="007969B4">
                              <w:rPr>
                                <w:b/>
                                <w:bCs/>
                                <w:color w:val="000000" w:themeColor="text1"/>
                                <w:sz w:val="24"/>
                                <w:szCs w:val="36"/>
                              </w:rPr>
                              <w:t>Anmerkung zum Zitieren:</w:t>
                            </w:r>
                            <w:bookmarkEnd w:id="19"/>
                            <w:bookmarkEnd w:id="20"/>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5C96F725"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FD3CC6">
                              <w:rPr>
                                <w:i/>
                                <w:iCs/>
                                <w:color w:val="000000" w:themeColor="text1"/>
                                <w:sz w:val="20"/>
                                <w:szCs w:val="20"/>
                              </w:rPr>
                              <w:t>Senk</w:t>
                            </w:r>
                            <w:r w:rsidRPr="00F664C4">
                              <w:rPr>
                                <w:i/>
                                <w:iCs/>
                                <w:color w:val="000000" w:themeColor="text1"/>
                                <w:sz w:val="20"/>
                                <w:szCs w:val="20"/>
                              </w:rPr>
                              <w:t xml:space="preserve"> (202</w:t>
                            </w:r>
                            <w:r w:rsidR="00FD3CC6">
                              <w:rPr>
                                <w:i/>
                                <w:iCs/>
                                <w:color w:val="000000" w:themeColor="text1"/>
                                <w:sz w:val="20"/>
                                <w:szCs w:val="20"/>
                              </w:rPr>
                              <w:t>5</w:t>
                            </w:r>
                            <w:r w:rsidRPr="00F664C4">
                              <w:rPr>
                                <w:i/>
                                <w:iCs/>
                                <w:color w:val="000000" w:themeColor="text1"/>
                                <w:sz w:val="20"/>
                                <w:szCs w:val="20"/>
                              </w:rPr>
                              <w:t xml:space="preserve">) </w:t>
                            </w:r>
                            <w:r w:rsidR="00FD3CC6">
                              <w:rPr>
                                <w:i/>
                                <w:iCs/>
                                <w:color w:val="000000" w:themeColor="text1"/>
                                <w:sz w:val="20"/>
                                <w:szCs w:val="20"/>
                              </w:rPr>
                              <w:t xml:space="preserve">Lernstrecke 4: Wirtschaft in Österreich und der Welt – Meine Rolle in der Wirtschaft </w:t>
                            </w:r>
                            <w:r w:rsidRPr="00F664C4">
                              <w:rPr>
                                <w:i/>
                                <w:iCs/>
                                <w:color w:val="000000" w:themeColor="text1"/>
                                <w:sz w:val="20"/>
                                <w:szCs w:val="20"/>
                              </w:rPr>
                              <w:t xml:space="preserve"> </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37"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r93qwIAAMUFAAAOAAAAZHJzL2Uyb0RvYy54bWysVMFu2zAMvQ/YPwi6r7aDpG2COkXQosOA&#10;ri3aDj0rshR7kERNUmJnXz9Kdpx2K3YYdpFJkXyknkleXHZakZ1wvgFT0uIkp0QYDlVjNiX99nzz&#10;6ZwSH5ipmAIjSroXnl4uP364aO1CTKAGVQlHEMT4RWtLWodgF1nmeS008ydghUGjBKdZQNVtssqx&#10;FtG1yiZ5fpq14CrrgAvv8fa6N9JlwpdS8HAvpReBqJJibSGdLp3reGbLC7bYOGbrhg9lsH+oQrPG&#10;YNIR6poFRrau+QNKN9yBBxlOOOgMpGy4SG/A1xT5b695qpkV6S1IjrcjTf7/wfK73ZN9cEhDa/3C&#10;oxhf0Umn4xfrI10iaz+SJbpAOF7O5qfzPEdOOdqK2XlRzBKd2THcOh8+C9AkCiV1sDXVI/6SxBTb&#10;3fqQKKuIYRp7g1XfKZFa4Q/YMUWmZ7NJ/D8IOPiidICMgR5UU900SiUldoy4Uo5gbEnXmyJlUVv9&#10;Far+bj6L9faIqcGie8J/g6RMxDMQkXvneJMd+UlS2CsR/ZR5FJI0FTIySRlH5D4p41yY0Bfja1aJ&#10;/jqW8n4tCTAiS8w/Yg8Abx95wO6rHPxjqEidPwbnfyusDx4jUmYwYQzWjQH3HoDCVw2Ze/8DST01&#10;kaXQrTvkpqRn0TPerKHaPzjioJ9Eb/lNg81xy3x4YA7/PDYUrpNwj4dU0JYUBomSGtzP9+6jP04E&#10;WilpcZRL6n9smROUqC8GZ2VeTKdx9pMynZ1NUHGvLevXFrPVV4AdVODisjyJ0T+ogygd6BfcOquY&#10;FU3McMxdUh7cQbkK/YrBvcXFapXccN4tC7fmyfIIHnmOzfzcvTBnhwkJOFx3cBj7oe97jo++MdLA&#10;ahtANiEaj7wOCu4KlN4so9d68jpu3+UvAAAA//8DAFBLAwQUAAYACAAAACEAM7jZftsAAAAFAQAA&#10;DwAAAGRycy9kb3ducmV2LnhtbEyPQUsDMRCF74L/IYzgzSaWstp1s0WEFUE9tPbiLd2Mu4vJZEnS&#10;duuvd/SilwePN7z3TbWavBMHjGkIpOF6pkAgtcEO1GnYvjVXtyBSNmSNC4QaTphgVZ+fVaa04Uhr&#10;PGxyJ7iEUmk09DmPpZSp7dGbNAsjEmcfIXqT2cZO2miOXO6dnCtVSG8G4oXejPjQY/u52XsNr9ub&#10;J++eT1jQ+1d8eXSuaIZG68uL6f4ORMYp/x3DDz6jQ81Mu7Anm4TTwI/kX+VsuVBsdxrmi6UCWVfy&#10;P339DQAA//8DAFBLAQItABQABgAIAAAAIQC2gziS/gAAAOEBAAATAAAAAAAAAAAAAAAAAAAAAABb&#10;Q29udGVudF9UeXBlc10ueG1sUEsBAi0AFAAGAAgAAAAhADj9If/WAAAAlAEAAAsAAAAAAAAAAAAA&#10;AAAALwEAAF9yZWxzLy5yZWxzUEsBAi0AFAAGAAgAAAAhACHav3erAgAAxQUAAA4AAAAAAAAAAAAA&#10;AAAALgIAAGRycy9lMm9Eb2MueG1sUEsBAi0AFAAGAAgAAAAhADO42X7bAAAABQEAAA8AAAAAAAAA&#10;AAAAAAAABQUAAGRycy9kb3ducmV2LnhtbFBLBQYAAAAABAAEAPMAAAANBg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21" w:name="_Toc119945638"/>
                      <w:bookmarkStart w:id="22" w:name="_Toc119945690"/>
                      <w:r w:rsidRPr="007969B4">
                        <w:rPr>
                          <w:b/>
                          <w:bCs/>
                          <w:color w:val="000000" w:themeColor="text1"/>
                          <w:sz w:val="24"/>
                          <w:szCs w:val="36"/>
                        </w:rPr>
                        <w:t>Anmerkung zum Zitieren:</w:t>
                      </w:r>
                      <w:bookmarkEnd w:id="21"/>
                      <w:bookmarkEnd w:id="22"/>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5C96F725"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FD3CC6">
                        <w:rPr>
                          <w:i/>
                          <w:iCs/>
                          <w:color w:val="000000" w:themeColor="text1"/>
                          <w:sz w:val="20"/>
                          <w:szCs w:val="20"/>
                        </w:rPr>
                        <w:t>Senk</w:t>
                      </w:r>
                      <w:r w:rsidRPr="00F664C4">
                        <w:rPr>
                          <w:i/>
                          <w:iCs/>
                          <w:color w:val="000000" w:themeColor="text1"/>
                          <w:sz w:val="20"/>
                          <w:szCs w:val="20"/>
                        </w:rPr>
                        <w:t xml:space="preserve"> (202</w:t>
                      </w:r>
                      <w:r w:rsidR="00FD3CC6">
                        <w:rPr>
                          <w:i/>
                          <w:iCs/>
                          <w:color w:val="000000" w:themeColor="text1"/>
                          <w:sz w:val="20"/>
                          <w:szCs w:val="20"/>
                        </w:rPr>
                        <w:t>5</w:t>
                      </w:r>
                      <w:r w:rsidRPr="00F664C4">
                        <w:rPr>
                          <w:i/>
                          <w:iCs/>
                          <w:color w:val="000000" w:themeColor="text1"/>
                          <w:sz w:val="20"/>
                          <w:szCs w:val="20"/>
                        </w:rPr>
                        <w:t xml:space="preserve">) </w:t>
                      </w:r>
                      <w:r w:rsidR="00FD3CC6">
                        <w:rPr>
                          <w:i/>
                          <w:iCs/>
                          <w:color w:val="000000" w:themeColor="text1"/>
                          <w:sz w:val="20"/>
                          <w:szCs w:val="20"/>
                        </w:rPr>
                        <w:t xml:space="preserve">Lernstrecke 4: Wirtschaft in Österreich und der Welt – Meine Rolle in der Wirtschaft </w:t>
                      </w:r>
                      <w:r w:rsidRPr="00F664C4">
                        <w:rPr>
                          <w:i/>
                          <w:iCs/>
                          <w:color w:val="000000" w:themeColor="text1"/>
                          <w:sz w:val="20"/>
                          <w:szCs w:val="20"/>
                        </w:rPr>
                        <w:t xml:space="preserve"> </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v:textbox>
                <w10:anchorlock/>
              </v:roundrect>
            </w:pict>
          </mc:Fallback>
        </mc:AlternateContent>
      </w:r>
      <w:bookmarkEnd w:id="17"/>
      <w:bookmarkEnd w:id="18"/>
    </w:p>
    <w:p w14:paraId="09163B0B" w14:textId="06D43077" w:rsidR="00215AB7" w:rsidRPr="0056069B" w:rsidRDefault="00215AB7" w:rsidP="00F55C37">
      <w:pPr>
        <w:rPr>
          <w:rStyle w:val="Hyperlink"/>
          <w:color w:val="auto"/>
          <w:sz w:val="17"/>
          <w:szCs w:val="17"/>
          <w:u w:val="none"/>
        </w:rPr>
      </w:pPr>
    </w:p>
    <w:bookmarkEnd w:id="14"/>
    <w:p w14:paraId="481628E0" w14:textId="2BD08688" w:rsidR="003A25EB" w:rsidRDefault="003A25EB">
      <w:pPr>
        <w:spacing w:after="0" w:line="240" w:lineRule="auto"/>
        <w:jc w:val="left"/>
      </w:pPr>
    </w:p>
    <w:sectPr w:rsidR="003A25EB" w:rsidSect="00C6732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99115C" w14:textId="77777777" w:rsidR="00274350" w:rsidRDefault="00274350" w:rsidP="002B0FEA">
      <w:pPr>
        <w:spacing w:line="240" w:lineRule="auto"/>
      </w:pPr>
      <w:r>
        <w:separator/>
      </w:r>
    </w:p>
  </w:endnote>
  <w:endnote w:type="continuationSeparator" w:id="0">
    <w:p w14:paraId="0724E95F" w14:textId="77777777" w:rsidR="00274350" w:rsidRDefault="00274350" w:rsidP="002B0FEA">
      <w:pPr>
        <w:spacing w:line="240" w:lineRule="auto"/>
      </w:pPr>
      <w:r>
        <w:continuationSeparator/>
      </w:r>
    </w:p>
  </w:endnote>
  <w:endnote w:type="continuationNotice" w:id="1">
    <w:p w14:paraId="289A86E2" w14:textId="77777777" w:rsidR="00274350" w:rsidRDefault="002743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619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15834736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6848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38" type="#_x0000_t202" style="position:absolute;left:0;text-align:left;margin-left:4.1pt;margin-top:27.6pt;width:102pt;height:22.4pt;z-index:2516684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2015269067" name="Grafik 201526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7215"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2252202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65413"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39" type="#_x0000_t202" style="position:absolute;left:0;text-align:left;margin-left:18.6pt;margin-top:29.2pt;width:102pt;height:22.4pt;z-index:2516654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2127321086" name="Grafik 212732108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F6AEF1" w14:textId="77777777" w:rsidR="00274350" w:rsidRDefault="00274350" w:rsidP="002B0FEA">
      <w:pPr>
        <w:spacing w:line="240" w:lineRule="auto"/>
      </w:pPr>
      <w:r>
        <w:separator/>
      </w:r>
    </w:p>
  </w:footnote>
  <w:footnote w:type="continuationSeparator" w:id="0">
    <w:p w14:paraId="33A675B0" w14:textId="77777777" w:rsidR="00274350" w:rsidRDefault="00274350" w:rsidP="002B0FEA">
      <w:pPr>
        <w:spacing w:line="240" w:lineRule="auto"/>
      </w:pPr>
      <w:r>
        <w:continuationSeparator/>
      </w:r>
    </w:p>
  </w:footnote>
  <w:footnote w:type="continuationNotice" w:id="1">
    <w:p w14:paraId="069D255C" w14:textId="77777777" w:rsidR="00274350" w:rsidRDefault="0027435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72581"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2046413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70533"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1618048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B3698"/>
    <w:multiLevelType w:val="multilevel"/>
    <w:tmpl w:val="610CA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4D1736"/>
    <w:multiLevelType w:val="multilevel"/>
    <w:tmpl w:val="29B0C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2CF16A4"/>
    <w:multiLevelType w:val="multilevel"/>
    <w:tmpl w:val="979E2B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6136CA5"/>
    <w:multiLevelType w:val="multilevel"/>
    <w:tmpl w:val="9CC25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0F3704"/>
    <w:multiLevelType w:val="multilevel"/>
    <w:tmpl w:val="AB30E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1E679C5"/>
    <w:multiLevelType w:val="multilevel"/>
    <w:tmpl w:val="9872D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5927308"/>
    <w:multiLevelType w:val="multilevel"/>
    <w:tmpl w:val="959E7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8E650B"/>
    <w:multiLevelType w:val="multilevel"/>
    <w:tmpl w:val="50600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1175562"/>
    <w:multiLevelType w:val="hybridMultilevel"/>
    <w:tmpl w:val="1CD45F1C"/>
    <w:lvl w:ilvl="0" w:tplc="D48E0BFC">
      <w:start w:val="26"/>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5656395"/>
    <w:multiLevelType w:val="multilevel"/>
    <w:tmpl w:val="29365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B74668D"/>
    <w:multiLevelType w:val="multilevel"/>
    <w:tmpl w:val="D8EEB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EAB2BE4"/>
    <w:multiLevelType w:val="multilevel"/>
    <w:tmpl w:val="E5383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59A2D64"/>
    <w:multiLevelType w:val="multilevel"/>
    <w:tmpl w:val="2A2A0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5D878DE"/>
    <w:multiLevelType w:val="multilevel"/>
    <w:tmpl w:val="460C8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5" w15:restartNumberingAfterBreak="0">
    <w:nsid w:val="5E856593"/>
    <w:multiLevelType w:val="multilevel"/>
    <w:tmpl w:val="1EF88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7" w15:restartNumberingAfterBreak="0">
    <w:nsid w:val="63B14B4F"/>
    <w:multiLevelType w:val="hybridMultilevel"/>
    <w:tmpl w:val="64B4C17A"/>
    <w:lvl w:ilvl="0" w:tplc="E8E088D8">
      <w:start w:val="1"/>
      <w:numFmt w:val="decimal"/>
      <w:lvlText w:val="%1)"/>
      <w:lvlJc w:val="left"/>
      <w:pPr>
        <w:ind w:left="1068" w:hanging="360"/>
      </w:pPr>
      <w:rPr>
        <w:rFonts w:hint="default"/>
      </w:rPr>
    </w:lvl>
    <w:lvl w:ilvl="1" w:tplc="0C070019" w:tentative="1">
      <w:start w:val="1"/>
      <w:numFmt w:val="lowerLetter"/>
      <w:lvlText w:val="%2."/>
      <w:lvlJc w:val="left"/>
      <w:pPr>
        <w:ind w:left="1788" w:hanging="360"/>
      </w:pPr>
    </w:lvl>
    <w:lvl w:ilvl="2" w:tplc="0C07001B" w:tentative="1">
      <w:start w:val="1"/>
      <w:numFmt w:val="lowerRoman"/>
      <w:lvlText w:val="%3."/>
      <w:lvlJc w:val="right"/>
      <w:pPr>
        <w:ind w:left="2508" w:hanging="180"/>
      </w:pPr>
    </w:lvl>
    <w:lvl w:ilvl="3" w:tplc="0C07000F" w:tentative="1">
      <w:start w:val="1"/>
      <w:numFmt w:val="decimal"/>
      <w:lvlText w:val="%4."/>
      <w:lvlJc w:val="left"/>
      <w:pPr>
        <w:ind w:left="3228" w:hanging="360"/>
      </w:pPr>
    </w:lvl>
    <w:lvl w:ilvl="4" w:tplc="0C070019" w:tentative="1">
      <w:start w:val="1"/>
      <w:numFmt w:val="lowerLetter"/>
      <w:lvlText w:val="%5."/>
      <w:lvlJc w:val="left"/>
      <w:pPr>
        <w:ind w:left="3948" w:hanging="360"/>
      </w:pPr>
    </w:lvl>
    <w:lvl w:ilvl="5" w:tplc="0C07001B" w:tentative="1">
      <w:start w:val="1"/>
      <w:numFmt w:val="lowerRoman"/>
      <w:lvlText w:val="%6."/>
      <w:lvlJc w:val="right"/>
      <w:pPr>
        <w:ind w:left="4668" w:hanging="180"/>
      </w:pPr>
    </w:lvl>
    <w:lvl w:ilvl="6" w:tplc="0C07000F" w:tentative="1">
      <w:start w:val="1"/>
      <w:numFmt w:val="decimal"/>
      <w:lvlText w:val="%7."/>
      <w:lvlJc w:val="left"/>
      <w:pPr>
        <w:ind w:left="5388" w:hanging="360"/>
      </w:pPr>
    </w:lvl>
    <w:lvl w:ilvl="7" w:tplc="0C070019" w:tentative="1">
      <w:start w:val="1"/>
      <w:numFmt w:val="lowerLetter"/>
      <w:lvlText w:val="%8."/>
      <w:lvlJc w:val="left"/>
      <w:pPr>
        <w:ind w:left="6108" w:hanging="360"/>
      </w:pPr>
    </w:lvl>
    <w:lvl w:ilvl="8" w:tplc="0C07001B" w:tentative="1">
      <w:start w:val="1"/>
      <w:numFmt w:val="lowerRoman"/>
      <w:lvlText w:val="%9."/>
      <w:lvlJc w:val="right"/>
      <w:pPr>
        <w:ind w:left="6828" w:hanging="180"/>
      </w:pPr>
    </w:lvl>
  </w:abstractNum>
  <w:abstractNum w:abstractNumId="18" w15:restartNumberingAfterBreak="0">
    <w:nsid w:val="657A3C63"/>
    <w:multiLevelType w:val="multilevel"/>
    <w:tmpl w:val="C37E6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592590E"/>
    <w:multiLevelType w:val="multilevel"/>
    <w:tmpl w:val="7A302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F7F3D4B"/>
    <w:multiLevelType w:val="multilevel"/>
    <w:tmpl w:val="481A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0CF7EC2"/>
    <w:multiLevelType w:val="multilevel"/>
    <w:tmpl w:val="59D84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6462DFD"/>
    <w:multiLevelType w:val="multilevel"/>
    <w:tmpl w:val="F468D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8E24B2B"/>
    <w:multiLevelType w:val="multilevel"/>
    <w:tmpl w:val="0F069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C825A90"/>
    <w:multiLevelType w:val="multilevel"/>
    <w:tmpl w:val="38940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04597996">
    <w:abstractNumId w:val="14"/>
  </w:num>
  <w:num w:numId="2" w16cid:durableId="703404219">
    <w:abstractNumId w:val="16"/>
  </w:num>
  <w:num w:numId="3" w16cid:durableId="488710862">
    <w:abstractNumId w:val="8"/>
  </w:num>
  <w:num w:numId="4" w16cid:durableId="107311503">
    <w:abstractNumId w:val="12"/>
  </w:num>
  <w:num w:numId="5" w16cid:durableId="584192035">
    <w:abstractNumId w:val="7"/>
  </w:num>
  <w:num w:numId="6" w16cid:durableId="1983920557">
    <w:abstractNumId w:val="9"/>
  </w:num>
  <w:num w:numId="7" w16cid:durableId="1637105627">
    <w:abstractNumId w:val="11"/>
  </w:num>
  <w:num w:numId="8" w16cid:durableId="1370379054">
    <w:abstractNumId w:val="0"/>
  </w:num>
  <w:num w:numId="9" w16cid:durableId="692727142">
    <w:abstractNumId w:val="18"/>
  </w:num>
  <w:num w:numId="10" w16cid:durableId="611128291">
    <w:abstractNumId w:val="21"/>
  </w:num>
  <w:num w:numId="11" w16cid:durableId="1814979852">
    <w:abstractNumId w:val="4"/>
  </w:num>
  <w:num w:numId="12" w16cid:durableId="656154870">
    <w:abstractNumId w:val="5"/>
  </w:num>
  <w:num w:numId="13" w16cid:durableId="1049915826">
    <w:abstractNumId w:val="2"/>
  </w:num>
  <w:num w:numId="14" w16cid:durableId="126051370">
    <w:abstractNumId w:val="6"/>
  </w:num>
  <w:num w:numId="15" w16cid:durableId="152648821">
    <w:abstractNumId w:val="22"/>
  </w:num>
  <w:num w:numId="16" w16cid:durableId="916093882">
    <w:abstractNumId w:val="3"/>
  </w:num>
  <w:num w:numId="17" w16cid:durableId="1492679947">
    <w:abstractNumId w:val="13"/>
  </w:num>
  <w:num w:numId="18" w16cid:durableId="270015589">
    <w:abstractNumId w:val="17"/>
  </w:num>
  <w:num w:numId="19" w16cid:durableId="564223385">
    <w:abstractNumId w:val="10"/>
  </w:num>
  <w:num w:numId="20" w16cid:durableId="1239830868">
    <w:abstractNumId w:val="19"/>
  </w:num>
  <w:num w:numId="21" w16cid:durableId="1369377621">
    <w:abstractNumId w:val="20"/>
  </w:num>
  <w:num w:numId="22" w16cid:durableId="1959987523">
    <w:abstractNumId w:val="15"/>
  </w:num>
  <w:num w:numId="23" w16cid:durableId="1534657299">
    <w:abstractNumId w:val="23"/>
  </w:num>
  <w:num w:numId="24" w16cid:durableId="1602300319">
    <w:abstractNumId w:val="1"/>
  </w:num>
  <w:num w:numId="25" w16cid:durableId="1292711119">
    <w:abstractNumId w:val="2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1DB1"/>
    <w:rsid w:val="00002CCB"/>
    <w:rsid w:val="00002FDB"/>
    <w:rsid w:val="000049D2"/>
    <w:rsid w:val="0000600E"/>
    <w:rsid w:val="00007B29"/>
    <w:rsid w:val="00015665"/>
    <w:rsid w:val="00017654"/>
    <w:rsid w:val="000219B6"/>
    <w:rsid w:val="000228B0"/>
    <w:rsid w:val="00024257"/>
    <w:rsid w:val="00030F50"/>
    <w:rsid w:val="0003112C"/>
    <w:rsid w:val="000337BB"/>
    <w:rsid w:val="00033C25"/>
    <w:rsid w:val="00036497"/>
    <w:rsid w:val="00050ADE"/>
    <w:rsid w:val="00050E3C"/>
    <w:rsid w:val="000524E7"/>
    <w:rsid w:val="00052B72"/>
    <w:rsid w:val="00052F62"/>
    <w:rsid w:val="0005340C"/>
    <w:rsid w:val="00054686"/>
    <w:rsid w:val="0005639F"/>
    <w:rsid w:val="00056D72"/>
    <w:rsid w:val="00064348"/>
    <w:rsid w:val="000667E2"/>
    <w:rsid w:val="0006702C"/>
    <w:rsid w:val="000727B8"/>
    <w:rsid w:val="0007423D"/>
    <w:rsid w:val="000771F9"/>
    <w:rsid w:val="00082000"/>
    <w:rsid w:val="00082E68"/>
    <w:rsid w:val="000871AF"/>
    <w:rsid w:val="000A03D9"/>
    <w:rsid w:val="000A0EFE"/>
    <w:rsid w:val="000A1B54"/>
    <w:rsid w:val="000A2DAC"/>
    <w:rsid w:val="000A3A13"/>
    <w:rsid w:val="000A477C"/>
    <w:rsid w:val="000A5FA4"/>
    <w:rsid w:val="000A6F9B"/>
    <w:rsid w:val="000B276B"/>
    <w:rsid w:val="000B3635"/>
    <w:rsid w:val="000B36FE"/>
    <w:rsid w:val="000B53BF"/>
    <w:rsid w:val="000B7527"/>
    <w:rsid w:val="000C0B94"/>
    <w:rsid w:val="000C15B5"/>
    <w:rsid w:val="000C2999"/>
    <w:rsid w:val="000C3B52"/>
    <w:rsid w:val="000C4108"/>
    <w:rsid w:val="000C41AD"/>
    <w:rsid w:val="000C497C"/>
    <w:rsid w:val="000C5890"/>
    <w:rsid w:val="000C5EC4"/>
    <w:rsid w:val="000C7A99"/>
    <w:rsid w:val="000D2B60"/>
    <w:rsid w:val="000D416D"/>
    <w:rsid w:val="000D4550"/>
    <w:rsid w:val="000D64AF"/>
    <w:rsid w:val="000D6AF2"/>
    <w:rsid w:val="000E0C27"/>
    <w:rsid w:val="000E1CD0"/>
    <w:rsid w:val="000E3CB3"/>
    <w:rsid w:val="000E4FFF"/>
    <w:rsid w:val="000E5C05"/>
    <w:rsid w:val="000E654E"/>
    <w:rsid w:val="000E7975"/>
    <w:rsid w:val="000E7F14"/>
    <w:rsid w:val="000F200A"/>
    <w:rsid w:val="000F2D77"/>
    <w:rsid w:val="000F388E"/>
    <w:rsid w:val="000F50BC"/>
    <w:rsid w:val="000F5FF1"/>
    <w:rsid w:val="000F63C9"/>
    <w:rsid w:val="000F7F1D"/>
    <w:rsid w:val="001003F6"/>
    <w:rsid w:val="00103E28"/>
    <w:rsid w:val="00104D9D"/>
    <w:rsid w:val="00107C94"/>
    <w:rsid w:val="00111CE2"/>
    <w:rsid w:val="00111EF2"/>
    <w:rsid w:val="00112CDA"/>
    <w:rsid w:val="0012095C"/>
    <w:rsid w:val="001213D5"/>
    <w:rsid w:val="00125970"/>
    <w:rsid w:val="00130D9B"/>
    <w:rsid w:val="00130E62"/>
    <w:rsid w:val="0013127F"/>
    <w:rsid w:val="00134860"/>
    <w:rsid w:val="00140144"/>
    <w:rsid w:val="001401E0"/>
    <w:rsid w:val="00146B9D"/>
    <w:rsid w:val="00147E8C"/>
    <w:rsid w:val="00153840"/>
    <w:rsid w:val="00154128"/>
    <w:rsid w:val="00161701"/>
    <w:rsid w:val="00161F13"/>
    <w:rsid w:val="001629ED"/>
    <w:rsid w:val="00163529"/>
    <w:rsid w:val="0016531D"/>
    <w:rsid w:val="00165D37"/>
    <w:rsid w:val="0017152A"/>
    <w:rsid w:val="00173BC4"/>
    <w:rsid w:val="00180223"/>
    <w:rsid w:val="00180FD9"/>
    <w:rsid w:val="0018117B"/>
    <w:rsid w:val="00183CA1"/>
    <w:rsid w:val="001843A4"/>
    <w:rsid w:val="001856CE"/>
    <w:rsid w:val="00192C94"/>
    <w:rsid w:val="00193A6D"/>
    <w:rsid w:val="0019695A"/>
    <w:rsid w:val="00196AD1"/>
    <w:rsid w:val="001A0902"/>
    <w:rsid w:val="001A3878"/>
    <w:rsid w:val="001A5A78"/>
    <w:rsid w:val="001A6284"/>
    <w:rsid w:val="001B0836"/>
    <w:rsid w:val="001B11D7"/>
    <w:rsid w:val="001B2217"/>
    <w:rsid w:val="001B34F9"/>
    <w:rsid w:val="001B7F5F"/>
    <w:rsid w:val="001C2062"/>
    <w:rsid w:val="001C3F68"/>
    <w:rsid w:val="001C4FC6"/>
    <w:rsid w:val="001C63E2"/>
    <w:rsid w:val="001D439A"/>
    <w:rsid w:val="001D46CF"/>
    <w:rsid w:val="001D5526"/>
    <w:rsid w:val="001D6E51"/>
    <w:rsid w:val="001D7719"/>
    <w:rsid w:val="001E40CF"/>
    <w:rsid w:val="001E5552"/>
    <w:rsid w:val="001F0A8A"/>
    <w:rsid w:val="001F25A4"/>
    <w:rsid w:val="001F2675"/>
    <w:rsid w:val="001F6F26"/>
    <w:rsid w:val="00201227"/>
    <w:rsid w:val="00203228"/>
    <w:rsid w:val="00203EA8"/>
    <w:rsid w:val="00212D5F"/>
    <w:rsid w:val="00213016"/>
    <w:rsid w:val="002147EF"/>
    <w:rsid w:val="0021549C"/>
    <w:rsid w:val="00215AB7"/>
    <w:rsid w:val="00217ECC"/>
    <w:rsid w:val="00231286"/>
    <w:rsid w:val="00232DAB"/>
    <w:rsid w:val="00236A82"/>
    <w:rsid w:val="00237FBB"/>
    <w:rsid w:val="00241429"/>
    <w:rsid w:val="00242961"/>
    <w:rsid w:val="0025061F"/>
    <w:rsid w:val="00252191"/>
    <w:rsid w:val="002547A1"/>
    <w:rsid w:val="00254CC9"/>
    <w:rsid w:val="00256F5B"/>
    <w:rsid w:val="00261647"/>
    <w:rsid w:val="002630FF"/>
    <w:rsid w:val="00263A86"/>
    <w:rsid w:val="0026418A"/>
    <w:rsid w:val="002657FF"/>
    <w:rsid w:val="00270AE2"/>
    <w:rsid w:val="00274350"/>
    <w:rsid w:val="00274395"/>
    <w:rsid w:val="0027774C"/>
    <w:rsid w:val="00277F26"/>
    <w:rsid w:val="00281182"/>
    <w:rsid w:val="00281297"/>
    <w:rsid w:val="002827A2"/>
    <w:rsid w:val="00282C28"/>
    <w:rsid w:val="00282D2A"/>
    <w:rsid w:val="00285679"/>
    <w:rsid w:val="002874FE"/>
    <w:rsid w:val="00287799"/>
    <w:rsid w:val="00293D61"/>
    <w:rsid w:val="002946E8"/>
    <w:rsid w:val="00294AD7"/>
    <w:rsid w:val="00294B5C"/>
    <w:rsid w:val="002A4FA7"/>
    <w:rsid w:val="002B09BD"/>
    <w:rsid w:val="002B0C75"/>
    <w:rsid w:val="002B0FEA"/>
    <w:rsid w:val="002B104E"/>
    <w:rsid w:val="002B2389"/>
    <w:rsid w:val="002B2DEF"/>
    <w:rsid w:val="002B3F27"/>
    <w:rsid w:val="002B4E3D"/>
    <w:rsid w:val="002B79DA"/>
    <w:rsid w:val="002C064B"/>
    <w:rsid w:val="002C2124"/>
    <w:rsid w:val="002C3384"/>
    <w:rsid w:val="002C37F0"/>
    <w:rsid w:val="002C498B"/>
    <w:rsid w:val="002D257D"/>
    <w:rsid w:val="002D4DCD"/>
    <w:rsid w:val="002D5380"/>
    <w:rsid w:val="002D5B0B"/>
    <w:rsid w:val="002E3014"/>
    <w:rsid w:val="002E75DA"/>
    <w:rsid w:val="002F2287"/>
    <w:rsid w:val="002F33AC"/>
    <w:rsid w:val="002F7EA1"/>
    <w:rsid w:val="00301650"/>
    <w:rsid w:val="003024AC"/>
    <w:rsid w:val="003027DB"/>
    <w:rsid w:val="00302AF6"/>
    <w:rsid w:val="00303F24"/>
    <w:rsid w:val="00306292"/>
    <w:rsid w:val="00306568"/>
    <w:rsid w:val="003067E5"/>
    <w:rsid w:val="00307F31"/>
    <w:rsid w:val="00311F5D"/>
    <w:rsid w:val="003147F9"/>
    <w:rsid w:val="00316D16"/>
    <w:rsid w:val="00320766"/>
    <w:rsid w:val="0032234C"/>
    <w:rsid w:val="003237CA"/>
    <w:rsid w:val="00324606"/>
    <w:rsid w:val="00324E53"/>
    <w:rsid w:val="00326A79"/>
    <w:rsid w:val="00337EF0"/>
    <w:rsid w:val="00344502"/>
    <w:rsid w:val="00344D6A"/>
    <w:rsid w:val="00346443"/>
    <w:rsid w:val="00346DC3"/>
    <w:rsid w:val="003502B6"/>
    <w:rsid w:val="00351CEC"/>
    <w:rsid w:val="003600C6"/>
    <w:rsid w:val="00361505"/>
    <w:rsid w:val="00361529"/>
    <w:rsid w:val="003623A7"/>
    <w:rsid w:val="00362CC9"/>
    <w:rsid w:val="003676F6"/>
    <w:rsid w:val="00372262"/>
    <w:rsid w:val="0037240A"/>
    <w:rsid w:val="00372F8F"/>
    <w:rsid w:val="0037386D"/>
    <w:rsid w:val="0037494D"/>
    <w:rsid w:val="00374EF1"/>
    <w:rsid w:val="003777A5"/>
    <w:rsid w:val="00380427"/>
    <w:rsid w:val="00381FB2"/>
    <w:rsid w:val="00382AEC"/>
    <w:rsid w:val="003878AF"/>
    <w:rsid w:val="003903AA"/>
    <w:rsid w:val="00391AAF"/>
    <w:rsid w:val="00396CC3"/>
    <w:rsid w:val="003A1FCF"/>
    <w:rsid w:val="003A25EB"/>
    <w:rsid w:val="003A27D1"/>
    <w:rsid w:val="003A2D7E"/>
    <w:rsid w:val="003A3FE6"/>
    <w:rsid w:val="003A6945"/>
    <w:rsid w:val="003A75D8"/>
    <w:rsid w:val="003B1770"/>
    <w:rsid w:val="003B295B"/>
    <w:rsid w:val="003B43D1"/>
    <w:rsid w:val="003B538E"/>
    <w:rsid w:val="003B5617"/>
    <w:rsid w:val="003C0E91"/>
    <w:rsid w:val="003C26DC"/>
    <w:rsid w:val="003C29F6"/>
    <w:rsid w:val="003C3E2F"/>
    <w:rsid w:val="003C6D33"/>
    <w:rsid w:val="003C7F2C"/>
    <w:rsid w:val="003D19F5"/>
    <w:rsid w:val="003D1FAE"/>
    <w:rsid w:val="003D4B68"/>
    <w:rsid w:val="003E06DE"/>
    <w:rsid w:val="003E0E65"/>
    <w:rsid w:val="003E2B61"/>
    <w:rsid w:val="003E3529"/>
    <w:rsid w:val="003E6AF3"/>
    <w:rsid w:val="003E7665"/>
    <w:rsid w:val="003F04EF"/>
    <w:rsid w:val="003F1BA1"/>
    <w:rsid w:val="003F4152"/>
    <w:rsid w:val="003F5323"/>
    <w:rsid w:val="003F5909"/>
    <w:rsid w:val="003F602B"/>
    <w:rsid w:val="003F617A"/>
    <w:rsid w:val="003F636B"/>
    <w:rsid w:val="003F7813"/>
    <w:rsid w:val="00403FC0"/>
    <w:rsid w:val="00404536"/>
    <w:rsid w:val="00405405"/>
    <w:rsid w:val="004101C9"/>
    <w:rsid w:val="00413D30"/>
    <w:rsid w:val="00414809"/>
    <w:rsid w:val="004201A0"/>
    <w:rsid w:val="00420791"/>
    <w:rsid w:val="00425E3A"/>
    <w:rsid w:val="0043002E"/>
    <w:rsid w:val="004344C3"/>
    <w:rsid w:val="004402AF"/>
    <w:rsid w:val="0044414E"/>
    <w:rsid w:val="00445738"/>
    <w:rsid w:val="00450FCD"/>
    <w:rsid w:val="00465B16"/>
    <w:rsid w:val="00467F4A"/>
    <w:rsid w:val="004702C7"/>
    <w:rsid w:val="00471084"/>
    <w:rsid w:val="00472E0C"/>
    <w:rsid w:val="0047495D"/>
    <w:rsid w:val="00474CFB"/>
    <w:rsid w:val="004753FA"/>
    <w:rsid w:val="00475BCC"/>
    <w:rsid w:val="00476069"/>
    <w:rsid w:val="00477079"/>
    <w:rsid w:val="00477489"/>
    <w:rsid w:val="00480BA2"/>
    <w:rsid w:val="004820FA"/>
    <w:rsid w:val="00484D56"/>
    <w:rsid w:val="00497D9B"/>
    <w:rsid w:val="004A054B"/>
    <w:rsid w:val="004A11DF"/>
    <w:rsid w:val="004A1901"/>
    <w:rsid w:val="004A26D1"/>
    <w:rsid w:val="004A298F"/>
    <w:rsid w:val="004A2A71"/>
    <w:rsid w:val="004A2AC5"/>
    <w:rsid w:val="004A31D5"/>
    <w:rsid w:val="004A5727"/>
    <w:rsid w:val="004B0AC0"/>
    <w:rsid w:val="004B1463"/>
    <w:rsid w:val="004B1CD0"/>
    <w:rsid w:val="004B271F"/>
    <w:rsid w:val="004B4E49"/>
    <w:rsid w:val="004B7118"/>
    <w:rsid w:val="004C40B8"/>
    <w:rsid w:val="004C6CD1"/>
    <w:rsid w:val="004D021A"/>
    <w:rsid w:val="004D269D"/>
    <w:rsid w:val="004D31EF"/>
    <w:rsid w:val="004D5B47"/>
    <w:rsid w:val="004D7B46"/>
    <w:rsid w:val="004D7FD0"/>
    <w:rsid w:val="004E0C65"/>
    <w:rsid w:val="004E28F3"/>
    <w:rsid w:val="004E7792"/>
    <w:rsid w:val="004F3348"/>
    <w:rsid w:val="004F4028"/>
    <w:rsid w:val="004F503F"/>
    <w:rsid w:val="004F5D5C"/>
    <w:rsid w:val="004F7289"/>
    <w:rsid w:val="00500177"/>
    <w:rsid w:val="00500B50"/>
    <w:rsid w:val="00500B91"/>
    <w:rsid w:val="0050145A"/>
    <w:rsid w:val="005018CA"/>
    <w:rsid w:val="00501CDD"/>
    <w:rsid w:val="00504414"/>
    <w:rsid w:val="00505A1E"/>
    <w:rsid w:val="0050663B"/>
    <w:rsid w:val="005118F1"/>
    <w:rsid w:val="00513657"/>
    <w:rsid w:val="00514935"/>
    <w:rsid w:val="005212F4"/>
    <w:rsid w:val="00524BD9"/>
    <w:rsid w:val="005260B2"/>
    <w:rsid w:val="005263EB"/>
    <w:rsid w:val="00527336"/>
    <w:rsid w:val="00527A64"/>
    <w:rsid w:val="00531294"/>
    <w:rsid w:val="0053403F"/>
    <w:rsid w:val="00536C3A"/>
    <w:rsid w:val="00542ECB"/>
    <w:rsid w:val="00544DFE"/>
    <w:rsid w:val="005454F5"/>
    <w:rsid w:val="00546966"/>
    <w:rsid w:val="005469CA"/>
    <w:rsid w:val="00550DD5"/>
    <w:rsid w:val="005520C7"/>
    <w:rsid w:val="00556452"/>
    <w:rsid w:val="0056069B"/>
    <w:rsid w:val="00560B25"/>
    <w:rsid w:val="00562F2E"/>
    <w:rsid w:val="00570123"/>
    <w:rsid w:val="00570D16"/>
    <w:rsid w:val="00571C98"/>
    <w:rsid w:val="005722A5"/>
    <w:rsid w:val="00572E40"/>
    <w:rsid w:val="00574A38"/>
    <w:rsid w:val="005801D6"/>
    <w:rsid w:val="005812A5"/>
    <w:rsid w:val="005858D6"/>
    <w:rsid w:val="00586851"/>
    <w:rsid w:val="005878AC"/>
    <w:rsid w:val="00593E33"/>
    <w:rsid w:val="00594F19"/>
    <w:rsid w:val="005950C6"/>
    <w:rsid w:val="005967A1"/>
    <w:rsid w:val="005967EF"/>
    <w:rsid w:val="005A0019"/>
    <w:rsid w:val="005A254B"/>
    <w:rsid w:val="005A2646"/>
    <w:rsid w:val="005A788C"/>
    <w:rsid w:val="005B01CB"/>
    <w:rsid w:val="005B0D0C"/>
    <w:rsid w:val="005B6651"/>
    <w:rsid w:val="005B66DB"/>
    <w:rsid w:val="005B79DB"/>
    <w:rsid w:val="005C04FA"/>
    <w:rsid w:val="005C1AE6"/>
    <w:rsid w:val="005C1C0E"/>
    <w:rsid w:val="005C39FE"/>
    <w:rsid w:val="005C5045"/>
    <w:rsid w:val="005C54EF"/>
    <w:rsid w:val="005C7E08"/>
    <w:rsid w:val="005D017D"/>
    <w:rsid w:val="005D0381"/>
    <w:rsid w:val="005D15C7"/>
    <w:rsid w:val="005D236B"/>
    <w:rsid w:val="005D2CC1"/>
    <w:rsid w:val="005D38A3"/>
    <w:rsid w:val="005D5966"/>
    <w:rsid w:val="005D5EA7"/>
    <w:rsid w:val="005E0064"/>
    <w:rsid w:val="005E1AA3"/>
    <w:rsid w:val="005E241D"/>
    <w:rsid w:val="005E2D51"/>
    <w:rsid w:val="005E420E"/>
    <w:rsid w:val="005E6863"/>
    <w:rsid w:val="005F2AA9"/>
    <w:rsid w:val="005F5626"/>
    <w:rsid w:val="005F5940"/>
    <w:rsid w:val="005F5A99"/>
    <w:rsid w:val="005F6ECB"/>
    <w:rsid w:val="00600B1B"/>
    <w:rsid w:val="00602643"/>
    <w:rsid w:val="0060487D"/>
    <w:rsid w:val="0060589B"/>
    <w:rsid w:val="00605EF5"/>
    <w:rsid w:val="006073EA"/>
    <w:rsid w:val="006130A4"/>
    <w:rsid w:val="00622C9E"/>
    <w:rsid w:val="006230FD"/>
    <w:rsid w:val="00623C25"/>
    <w:rsid w:val="00625D7F"/>
    <w:rsid w:val="00626E3A"/>
    <w:rsid w:val="00627782"/>
    <w:rsid w:val="00631152"/>
    <w:rsid w:val="00631597"/>
    <w:rsid w:val="006318AB"/>
    <w:rsid w:val="00632480"/>
    <w:rsid w:val="00634817"/>
    <w:rsid w:val="0064268A"/>
    <w:rsid w:val="00644495"/>
    <w:rsid w:val="006459EA"/>
    <w:rsid w:val="00647763"/>
    <w:rsid w:val="00653975"/>
    <w:rsid w:val="00653E42"/>
    <w:rsid w:val="006548D4"/>
    <w:rsid w:val="00656731"/>
    <w:rsid w:val="00656D00"/>
    <w:rsid w:val="00657F77"/>
    <w:rsid w:val="00660198"/>
    <w:rsid w:val="0066190A"/>
    <w:rsid w:val="00661FDD"/>
    <w:rsid w:val="00666182"/>
    <w:rsid w:val="00666FBE"/>
    <w:rsid w:val="00666FCD"/>
    <w:rsid w:val="00670035"/>
    <w:rsid w:val="00673657"/>
    <w:rsid w:val="00675CC7"/>
    <w:rsid w:val="00676E82"/>
    <w:rsid w:val="0067712F"/>
    <w:rsid w:val="00677BB9"/>
    <w:rsid w:val="0068335D"/>
    <w:rsid w:val="00683449"/>
    <w:rsid w:val="00684F88"/>
    <w:rsid w:val="00690CE0"/>
    <w:rsid w:val="00693D0B"/>
    <w:rsid w:val="00694CF0"/>
    <w:rsid w:val="00694E9C"/>
    <w:rsid w:val="00695A0B"/>
    <w:rsid w:val="00695F59"/>
    <w:rsid w:val="00697CBC"/>
    <w:rsid w:val="00697EC5"/>
    <w:rsid w:val="006A00D0"/>
    <w:rsid w:val="006A1AAE"/>
    <w:rsid w:val="006A2B30"/>
    <w:rsid w:val="006A2C1A"/>
    <w:rsid w:val="006A422B"/>
    <w:rsid w:val="006A44F6"/>
    <w:rsid w:val="006A4A64"/>
    <w:rsid w:val="006A6732"/>
    <w:rsid w:val="006A7935"/>
    <w:rsid w:val="006C01F9"/>
    <w:rsid w:val="006C42E1"/>
    <w:rsid w:val="006C42FF"/>
    <w:rsid w:val="006C44A5"/>
    <w:rsid w:val="006C58E6"/>
    <w:rsid w:val="006C5D15"/>
    <w:rsid w:val="006C742A"/>
    <w:rsid w:val="006D1614"/>
    <w:rsid w:val="006D1E5B"/>
    <w:rsid w:val="006D4E83"/>
    <w:rsid w:val="006D65A0"/>
    <w:rsid w:val="006D72AA"/>
    <w:rsid w:val="006E1CC1"/>
    <w:rsid w:val="006E35C6"/>
    <w:rsid w:val="006E5D84"/>
    <w:rsid w:val="006F0D0A"/>
    <w:rsid w:val="006F212E"/>
    <w:rsid w:val="006F2F7D"/>
    <w:rsid w:val="006F4CC9"/>
    <w:rsid w:val="006F65ED"/>
    <w:rsid w:val="006F6E76"/>
    <w:rsid w:val="006F7C95"/>
    <w:rsid w:val="00700BE7"/>
    <w:rsid w:val="007020F4"/>
    <w:rsid w:val="00703A3E"/>
    <w:rsid w:val="00707EAE"/>
    <w:rsid w:val="00714C17"/>
    <w:rsid w:val="00717F48"/>
    <w:rsid w:val="00721584"/>
    <w:rsid w:val="007219D2"/>
    <w:rsid w:val="0072256D"/>
    <w:rsid w:val="00723C36"/>
    <w:rsid w:val="00724091"/>
    <w:rsid w:val="00727AD7"/>
    <w:rsid w:val="007312B3"/>
    <w:rsid w:val="007314C2"/>
    <w:rsid w:val="00732E46"/>
    <w:rsid w:val="00733957"/>
    <w:rsid w:val="00735857"/>
    <w:rsid w:val="007369F8"/>
    <w:rsid w:val="007405B9"/>
    <w:rsid w:val="007443F9"/>
    <w:rsid w:val="00744EEE"/>
    <w:rsid w:val="00745B4A"/>
    <w:rsid w:val="00745F4C"/>
    <w:rsid w:val="007466C9"/>
    <w:rsid w:val="00747294"/>
    <w:rsid w:val="00750C5D"/>
    <w:rsid w:val="00750C6E"/>
    <w:rsid w:val="007514C9"/>
    <w:rsid w:val="00753EF9"/>
    <w:rsid w:val="00754FAB"/>
    <w:rsid w:val="00760132"/>
    <w:rsid w:val="00763A87"/>
    <w:rsid w:val="007647A0"/>
    <w:rsid w:val="00766C05"/>
    <w:rsid w:val="00771182"/>
    <w:rsid w:val="00772F43"/>
    <w:rsid w:val="0077350C"/>
    <w:rsid w:val="0077460D"/>
    <w:rsid w:val="00775F41"/>
    <w:rsid w:val="007772B9"/>
    <w:rsid w:val="0078085A"/>
    <w:rsid w:val="00781F5F"/>
    <w:rsid w:val="0078290B"/>
    <w:rsid w:val="00782D6E"/>
    <w:rsid w:val="00783EBB"/>
    <w:rsid w:val="007901EC"/>
    <w:rsid w:val="007912B9"/>
    <w:rsid w:val="00791B42"/>
    <w:rsid w:val="00791ED5"/>
    <w:rsid w:val="00795B43"/>
    <w:rsid w:val="007967FB"/>
    <w:rsid w:val="00796CE1"/>
    <w:rsid w:val="007B30DB"/>
    <w:rsid w:val="007B6A88"/>
    <w:rsid w:val="007B79DC"/>
    <w:rsid w:val="007C239B"/>
    <w:rsid w:val="007C5FCF"/>
    <w:rsid w:val="007C6398"/>
    <w:rsid w:val="007C657D"/>
    <w:rsid w:val="007C6D4D"/>
    <w:rsid w:val="007C7654"/>
    <w:rsid w:val="007D13FB"/>
    <w:rsid w:val="007D431F"/>
    <w:rsid w:val="007D462C"/>
    <w:rsid w:val="007D5BDB"/>
    <w:rsid w:val="007D619B"/>
    <w:rsid w:val="007E06EA"/>
    <w:rsid w:val="007E5917"/>
    <w:rsid w:val="007F0031"/>
    <w:rsid w:val="007F1007"/>
    <w:rsid w:val="007F4945"/>
    <w:rsid w:val="007F51E8"/>
    <w:rsid w:val="007F6A9E"/>
    <w:rsid w:val="008017FF"/>
    <w:rsid w:val="008031B7"/>
    <w:rsid w:val="00803FF2"/>
    <w:rsid w:val="008125C5"/>
    <w:rsid w:val="00812AC7"/>
    <w:rsid w:val="00816514"/>
    <w:rsid w:val="008174AA"/>
    <w:rsid w:val="00822B6E"/>
    <w:rsid w:val="00824093"/>
    <w:rsid w:val="008263B7"/>
    <w:rsid w:val="00826E7F"/>
    <w:rsid w:val="0082730D"/>
    <w:rsid w:val="0082745C"/>
    <w:rsid w:val="0083217F"/>
    <w:rsid w:val="00837F63"/>
    <w:rsid w:val="00843E15"/>
    <w:rsid w:val="00845C30"/>
    <w:rsid w:val="00846141"/>
    <w:rsid w:val="0084794B"/>
    <w:rsid w:val="00850634"/>
    <w:rsid w:val="008516C8"/>
    <w:rsid w:val="00857FD9"/>
    <w:rsid w:val="00860A36"/>
    <w:rsid w:val="00860EED"/>
    <w:rsid w:val="00862567"/>
    <w:rsid w:val="008625CD"/>
    <w:rsid w:val="008633EA"/>
    <w:rsid w:val="00863BB0"/>
    <w:rsid w:val="00864756"/>
    <w:rsid w:val="00864FAA"/>
    <w:rsid w:val="0086592C"/>
    <w:rsid w:val="00870534"/>
    <w:rsid w:val="00873DC3"/>
    <w:rsid w:val="00875E53"/>
    <w:rsid w:val="00881FA6"/>
    <w:rsid w:val="00883EC1"/>
    <w:rsid w:val="00892014"/>
    <w:rsid w:val="00895380"/>
    <w:rsid w:val="00895EEF"/>
    <w:rsid w:val="00896432"/>
    <w:rsid w:val="008968F4"/>
    <w:rsid w:val="008A08DF"/>
    <w:rsid w:val="008A20BD"/>
    <w:rsid w:val="008B050E"/>
    <w:rsid w:val="008B1C32"/>
    <w:rsid w:val="008B2F12"/>
    <w:rsid w:val="008B36EA"/>
    <w:rsid w:val="008B54A0"/>
    <w:rsid w:val="008C2449"/>
    <w:rsid w:val="008C285E"/>
    <w:rsid w:val="008C45B3"/>
    <w:rsid w:val="008C63EE"/>
    <w:rsid w:val="008D0013"/>
    <w:rsid w:val="008D032A"/>
    <w:rsid w:val="008D6458"/>
    <w:rsid w:val="008D6F06"/>
    <w:rsid w:val="008E245B"/>
    <w:rsid w:val="008E2BFA"/>
    <w:rsid w:val="008E42EA"/>
    <w:rsid w:val="008E712D"/>
    <w:rsid w:val="008E75D0"/>
    <w:rsid w:val="008E7758"/>
    <w:rsid w:val="008E7768"/>
    <w:rsid w:val="008E7AC7"/>
    <w:rsid w:val="008F2566"/>
    <w:rsid w:val="008F2F0E"/>
    <w:rsid w:val="008F2F64"/>
    <w:rsid w:val="008F366B"/>
    <w:rsid w:val="008F64DC"/>
    <w:rsid w:val="008F7EF0"/>
    <w:rsid w:val="009012D8"/>
    <w:rsid w:val="009013E9"/>
    <w:rsid w:val="009017EF"/>
    <w:rsid w:val="0090278C"/>
    <w:rsid w:val="00902D65"/>
    <w:rsid w:val="00903156"/>
    <w:rsid w:val="009039B8"/>
    <w:rsid w:val="00910828"/>
    <w:rsid w:val="00914EBA"/>
    <w:rsid w:val="0092056D"/>
    <w:rsid w:val="009220E0"/>
    <w:rsid w:val="00922E64"/>
    <w:rsid w:val="00925329"/>
    <w:rsid w:val="0092706D"/>
    <w:rsid w:val="00931196"/>
    <w:rsid w:val="00933E7A"/>
    <w:rsid w:val="0093544B"/>
    <w:rsid w:val="0093759E"/>
    <w:rsid w:val="00940A91"/>
    <w:rsid w:val="0094310A"/>
    <w:rsid w:val="009447BB"/>
    <w:rsid w:val="009453C4"/>
    <w:rsid w:val="00946146"/>
    <w:rsid w:val="00952996"/>
    <w:rsid w:val="009531FD"/>
    <w:rsid w:val="00953488"/>
    <w:rsid w:val="0095381D"/>
    <w:rsid w:val="00957461"/>
    <w:rsid w:val="009575AB"/>
    <w:rsid w:val="00960439"/>
    <w:rsid w:val="00960C98"/>
    <w:rsid w:val="00960DD5"/>
    <w:rsid w:val="0096287E"/>
    <w:rsid w:val="00962E63"/>
    <w:rsid w:val="00963726"/>
    <w:rsid w:val="00967229"/>
    <w:rsid w:val="0096727D"/>
    <w:rsid w:val="00972038"/>
    <w:rsid w:val="009720A3"/>
    <w:rsid w:val="00973FAC"/>
    <w:rsid w:val="00976333"/>
    <w:rsid w:val="00980085"/>
    <w:rsid w:val="00980492"/>
    <w:rsid w:val="00982356"/>
    <w:rsid w:val="0098324D"/>
    <w:rsid w:val="00985B78"/>
    <w:rsid w:val="0098712F"/>
    <w:rsid w:val="0098716B"/>
    <w:rsid w:val="00990E42"/>
    <w:rsid w:val="009933F0"/>
    <w:rsid w:val="00994616"/>
    <w:rsid w:val="00995F3A"/>
    <w:rsid w:val="0099667F"/>
    <w:rsid w:val="009A0AD5"/>
    <w:rsid w:val="009A1665"/>
    <w:rsid w:val="009A289D"/>
    <w:rsid w:val="009A2F70"/>
    <w:rsid w:val="009A390D"/>
    <w:rsid w:val="009A4D1D"/>
    <w:rsid w:val="009B08A0"/>
    <w:rsid w:val="009B1673"/>
    <w:rsid w:val="009B3019"/>
    <w:rsid w:val="009B3295"/>
    <w:rsid w:val="009B33FA"/>
    <w:rsid w:val="009B42D3"/>
    <w:rsid w:val="009B5D3A"/>
    <w:rsid w:val="009B674B"/>
    <w:rsid w:val="009C0259"/>
    <w:rsid w:val="009C1226"/>
    <w:rsid w:val="009C12C6"/>
    <w:rsid w:val="009C4BC8"/>
    <w:rsid w:val="009C6F17"/>
    <w:rsid w:val="009D28CB"/>
    <w:rsid w:val="009D6B04"/>
    <w:rsid w:val="009D7B36"/>
    <w:rsid w:val="009E1A56"/>
    <w:rsid w:val="009E34AB"/>
    <w:rsid w:val="009E3B3D"/>
    <w:rsid w:val="009E5765"/>
    <w:rsid w:val="009E5AEF"/>
    <w:rsid w:val="009E7645"/>
    <w:rsid w:val="009F6063"/>
    <w:rsid w:val="00A05249"/>
    <w:rsid w:val="00A11916"/>
    <w:rsid w:val="00A11D86"/>
    <w:rsid w:val="00A12A49"/>
    <w:rsid w:val="00A12C2B"/>
    <w:rsid w:val="00A12C35"/>
    <w:rsid w:val="00A20187"/>
    <w:rsid w:val="00A20930"/>
    <w:rsid w:val="00A20DC2"/>
    <w:rsid w:val="00A21503"/>
    <w:rsid w:val="00A22E2F"/>
    <w:rsid w:val="00A22EA0"/>
    <w:rsid w:val="00A259DC"/>
    <w:rsid w:val="00A27055"/>
    <w:rsid w:val="00A274B7"/>
    <w:rsid w:val="00A30AE8"/>
    <w:rsid w:val="00A367B4"/>
    <w:rsid w:val="00A41003"/>
    <w:rsid w:val="00A41C94"/>
    <w:rsid w:val="00A422D6"/>
    <w:rsid w:val="00A456F1"/>
    <w:rsid w:val="00A52859"/>
    <w:rsid w:val="00A547C5"/>
    <w:rsid w:val="00A54E01"/>
    <w:rsid w:val="00A56392"/>
    <w:rsid w:val="00A57B35"/>
    <w:rsid w:val="00A57EDF"/>
    <w:rsid w:val="00A6177D"/>
    <w:rsid w:val="00A61AC2"/>
    <w:rsid w:val="00A62E89"/>
    <w:rsid w:val="00A641D3"/>
    <w:rsid w:val="00A6428B"/>
    <w:rsid w:val="00A70D7B"/>
    <w:rsid w:val="00A71673"/>
    <w:rsid w:val="00A72071"/>
    <w:rsid w:val="00A72931"/>
    <w:rsid w:val="00A72C68"/>
    <w:rsid w:val="00A73EE4"/>
    <w:rsid w:val="00A74ADA"/>
    <w:rsid w:val="00A75E43"/>
    <w:rsid w:val="00A774A1"/>
    <w:rsid w:val="00A83896"/>
    <w:rsid w:val="00A83D70"/>
    <w:rsid w:val="00A84286"/>
    <w:rsid w:val="00A84D74"/>
    <w:rsid w:val="00A86CF2"/>
    <w:rsid w:val="00A870FB"/>
    <w:rsid w:val="00A875F4"/>
    <w:rsid w:val="00A9285A"/>
    <w:rsid w:val="00A93A00"/>
    <w:rsid w:val="00A97810"/>
    <w:rsid w:val="00AA28BF"/>
    <w:rsid w:val="00AA7800"/>
    <w:rsid w:val="00AB62EA"/>
    <w:rsid w:val="00AC1275"/>
    <w:rsid w:val="00AC1E31"/>
    <w:rsid w:val="00AD068D"/>
    <w:rsid w:val="00AD33FB"/>
    <w:rsid w:val="00AD3E5F"/>
    <w:rsid w:val="00AD63A0"/>
    <w:rsid w:val="00AD6790"/>
    <w:rsid w:val="00AD7A80"/>
    <w:rsid w:val="00AE4398"/>
    <w:rsid w:val="00AE46C6"/>
    <w:rsid w:val="00AE7E27"/>
    <w:rsid w:val="00AF1855"/>
    <w:rsid w:val="00AF1CF2"/>
    <w:rsid w:val="00AF2ABA"/>
    <w:rsid w:val="00AF541F"/>
    <w:rsid w:val="00AF6B97"/>
    <w:rsid w:val="00AF7564"/>
    <w:rsid w:val="00B0196D"/>
    <w:rsid w:val="00B019D9"/>
    <w:rsid w:val="00B055A4"/>
    <w:rsid w:val="00B07478"/>
    <w:rsid w:val="00B07882"/>
    <w:rsid w:val="00B07A71"/>
    <w:rsid w:val="00B07D63"/>
    <w:rsid w:val="00B11597"/>
    <w:rsid w:val="00B11A9C"/>
    <w:rsid w:val="00B16709"/>
    <w:rsid w:val="00B17344"/>
    <w:rsid w:val="00B17E03"/>
    <w:rsid w:val="00B213CB"/>
    <w:rsid w:val="00B23452"/>
    <w:rsid w:val="00B236D3"/>
    <w:rsid w:val="00B3011D"/>
    <w:rsid w:val="00B30984"/>
    <w:rsid w:val="00B3107A"/>
    <w:rsid w:val="00B34DEF"/>
    <w:rsid w:val="00B359E8"/>
    <w:rsid w:val="00B36694"/>
    <w:rsid w:val="00B502EA"/>
    <w:rsid w:val="00B52CF7"/>
    <w:rsid w:val="00B53DE7"/>
    <w:rsid w:val="00B5404B"/>
    <w:rsid w:val="00B676DA"/>
    <w:rsid w:val="00B739DE"/>
    <w:rsid w:val="00B768CB"/>
    <w:rsid w:val="00B769E5"/>
    <w:rsid w:val="00B81913"/>
    <w:rsid w:val="00B824EE"/>
    <w:rsid w:val="00B829C0"/>
    <w:rsid w:val="00B85715"/>
    <w:rsid w:val="00B87D5B"/>
    <w:rsid w:val="00B91793"/>
    <w:rsid w:val="00B91CDD"/>
    <w:rsid w:val="00B92D89"/>
    <w:rsid w:val="00B9430E"/>
    <w:rsid w:val="00B94417"/>
    <w:rsid w:val="00B95B26"/>
    <w:rsid w:val="00BA1925"/>
    <w:rsid w:val="00BA3D8B"/>
    <w:rsid w:val="00BA5AE7"/>
    <w:rsid w:val="00BA679B"/>
    <w:rsid w:val="00BB0326"/>
    <w:rsid w:val="00BB22DA"/>
    <w:rsid w:val="00BB7042"/>
    <w:rsid w:val="00BB7776"/>
    <w:rsid w:val="00BB7F86"/>
    <w:rsid w:val="00BC0C23"/>
    <w:rsid w:val="00BC11BB"/>
    <w:rsid w:val="00BC2DC1"/>
    <w:rsid w:val="00BC5B0E"/>
    <w:rsid w:val="00BC7768"/>
    <w:rsid w:val="00BC7AE8"/>
    <w:rsid w:val="00BD0A5E"/>
    <w:rsid w:val="00BD11CD"/>
    <w:rsid w:val="00BD1BAA"/>
    <w:rsid w:val="00BD1CEE"/>
    <w:rsid w:val="00BD2D84"/>
    <w:rsid w:val="00BD398D"/>
    <w:rsid w:val="00BE0679"/>
    <w:rsid w:val="00BE07AA"/>
    <w:rsid w:val="00BE0BF4"/>
    <w:rsid w:val="00BE0F6C"/>
    <w:rsid w:val="00BE22CE"/>
    <w:rsid w:val="00BE448B"/>
    <w:rsid w:val="00BE598B"/>
    <w:rsid w:val="00BE7DA6"/>
    <w:rsid w:val="00BF08E0"/>
    <w:rsid w:val="00BF194B"/>
    <w:rsid w:val="00BF1F08"/>
    <w:rsid w:val="00BF32C7"/>
    <w:rsid w:val="00BF4F36"/>
    <w:rsid w:val="00BF7223"/>
    <w:rsid w:val="00BF7967"/>
    <w:rsid w:val="00C009E9"/>
    <w:rsid w:val="00C05259"/>
    <w:rsid w:val="00C05CB1"/>
    <w:rsid w:val="00C0788D"/>
    <w:rsid w:val="00C07ABD"/>
    <w:rsid w:val="00C11B9E"/>
    <w:rsid w:val="00C1202C"/>
    <w:rsid w:val="00C12650"/>
    <w:rsid w:val="00C1366E"/>
    <w:rsid w:val="00C14326"/>
    <w:rsid w:val="00C22134"/>
    <w:rsid w:val="00C25917"/>
    <w:rsid w:val="00C264FF"/>
    <w:rsid w:val="00C269A0"/>
    <w:rsid w:val="00C27146"/>
    <w:rsid w:val="00C27ABE"/>
    <w:rsid w:val="00C31771"/>
    <w:rsid w:val="00C332E8"/>
    <w:rsid w:val="00C338F8"/>
    <w:rsid w:val="00C3484A"/>
    <w:rsid w:val="00C37C57"/>
    <w:rsid w:val="00C40B28"/>
    <w:rsid w:val="00C440A3"/>
    <w:rsid w:val="00C44B3C"/>
    <w:rsid w:val="00C45E29"/>
    <w:rsid w:val="00C4601E"/>
    <w:rsid w:val="00C51591"/>
    <w:rsid w:val="00C5401C"/>
    <w:rsid w:val="00C5488A"/>
    <w:rsid w:val="00C5506A"/>
    <w:rsid w:val="00C557B1"/>
    <w:rsid w:val="00C561EC"/>
    <w:rsid w:val="00C57669"/>
    <w:rsid w:val="00C57769"/>
    <w:rsid w:val="00C57F02"/>
    <w:rsid w:val="00C60222"/>
    <w:rsid w:val="00C60E0E"/>
    <w:rsid w:val="00C60E3F"/>
    <w:rsid w:val="00C61ED0"/>
    <w:rsid w:val="00C62311"/>
    <w:rsid w:val="00C640A8"/>
    <w:rsid w:val="00C65F7E"/>
    <w:rsid w:val="00C67327"/>
    <w:rsid w:val="00C704B1"/>
    <w:rsid w:val="00C74357"/>
    <w:rsid w:val="00C75FE1"/>
    <w:rsid w:val="00C8077A"/>
    <w:rsid w:val="00C83989"/>
    <w:rsid w:val="00C84F02"/>
    <w:rsid w:val="00C878AA"/>
    <w:rsid w:val="00C90F50"/>
    <w:rsid w:val="00C912C1"/>
    <w:rsid w:val="00C9227C"/>
    <w:rsid w:val="00C93682"/>
    <w:rsid w:val="00C9491B"/>
    <w:rsid w:val="00C97A8D"/>
    <w:rsid w:val="00CA1AAB"/>
    <w:rsid w:val="00CA70C4"/>
    <w:rsid w:val="00CB02FE"/>
    <w:rsid w:val="00CB231E"/>
    <w:rsid w:val="00CB24B7"/>
    <w:rsid w:val="00CB2BAA"/>
    <w:rsid w:val="00CB5493"/>
    <w:rsid w:val="00CB6C35"/>
    <w:rsid w:val="00CB7C4A"/>
    <w:rsid w:val="00CC0AF7"/>
    <w:rsid w:val="00CC0EDF"/>
    <w:rsid w:val="00CC0EF8"/>
    <w:rsid w:val="00CC1464"/>
    <w:rsid w:val="00CC170C"/>
    <w:rsid w:val="00CC1A96"/>
    <w:rsid w:val="00CC4CEB"/>
    <w:rsid w:val="00CC6229"/>
    <w:rsid w:val="00CD0443"/>
    <w:rsid w:val="00CD2198"/>
    <w:rsid w:val="00CD308F"/>
    <w:rsid w:val="00CD32B1"/>
    <w:rsid w:val="00CD519E"/>
    <w:rsid w:val="00CE230E"/>
    <w:rsid w:val="00CE28CC"/>
    <w:rsid w:val="00CE4593"/>
    <w:rsid w:val="00CE4D54"/>
    <w:rsid w:val="00CE5055"/>
    <w:rsid w:val="00CE7373"/>
    <w:rsid w:val="00CF18BD"/>
    <w:rsid w:val="00CF294E"/>
    <w:rsid w:val="00D03288"/>
    <w:rsid w:val="00D033B4"/>
    <w:rsid w:val="00D03B85"/>
    <w:rsid w:val="00D05B13"/>
    <w:rsid w:val="00D06D55"/>
    <w:rsid w:val="00D07D92"/>
    <w:rsid w:val="00D10E8D"/>
    <w:rsid w:val="00D10ED5"/>
    <w:rsid w:val="00D118CD"/>
    <w:rsid w:val="00D122D2"/>
    <w:rsid w:val="00D12D49"/>
    <w:rsid w:val="00D12DC4"/>
    <w:rsid w:val="00D16830"/>
    <w:rsid w:val="00D2080C"/>
    <w:rsid w:val="00D209F6"/>
    <w:rsid w:val="00D27730"/>
    <w:rsid w:val="00D30953"/>
    <w:rsid w:val="00D30F08"/>
    <w:rsid w:val="00D318CA"/>
    <w:rsid w:val="00D3374B"/>
    <w:rsid w:val="00D3424B"/>
    <w:rsid w:val="00D356C6"/>
    <w:rsid w:val="00D35D30"/>
    <w:rsid w:val="00D36984"/>
    <w:rsid w:val="00D37FEB"/>
    <w:rsid w:val="00D445CF"/>
    <w:rsid w:val="00D44693"/>
    <w:rsid w:val="00D45075"/>
    <w:rsid w:val="00D45662"/>
    <w:rsid w:val="00D4678B"/>
    <w:rsid w:val="00D4693F"/>
    <w:rsid w:val="00D4799F"/>
    <w:rsid w:val="00D47CDA"/>
    <w:rsid w:val="00D47CEC"/>
    <w:rsid w:val="00D47DE2"/>
    <w:rsid w:val="00D50246"/>
    <w:rsid w:val="00D53513"/>
    <w:rsid w:val="00D54FA6"/>
    <w:rsid w:val="00D5536F"/>
    <w:rsid w:val="00D569F4"/>
    <w:rsid w:val="00D57993"/>
    <w:rsid w:val="00D610C3"/>
    <w:rsid w:val="00D62205"/>
    <w:rsid w:val="00D63C85"/>
    <w:rsid w:val="00D7027E"/>
    <w:rsid w:val="00D71081"/>
    <w:rsid w:val="00D77184"/>
    <w:rsid w:val="00D7759C"/>
    <w:rsid w:val="00D80EF8"/>
    <w:rsid w:val="00D900C3"/>
    <w:rsid w:val="00D9183E"/>
    <w:rsid w:val="00D91F8E"/>
    <w:rsid w:val="00D9509E"/>
    <w:rsid w:val="00D96182"/>
    <w:rsid w:val="00D9798D"/>
    <w:rsid w:val="00DA2174"/>
    <w:rsid w:val="00DA282A"/>
    <w:rsid w:val="00DA4D11"/>
    <w:rsid w:val="00DA5A54"/>
    <w:rsid w:val="00DB5C10"/>
    <w:rsid w:val="00DB60E7"/>
    <w:rsid w:val="00DB67F8"/>
    <w:rsid w:val="00DC2172"/>
    <w:rsid w:val="00DC3570"/>
    <w:rsid w:val="00DC3D38"/>
    <w:rsid w:val="00DC4CC9"/>
    <w:rsid w:val="00DC639A"/>
    <w:rsid w:val="00DC674C"/>
    <w:rsid w:val="00DD2F1D"/>
    <w:rsid w:val="00DD3147"/>
    <w:rsid w:val="00DE2539"/>
    <w:rsid w:val="00DE31A9"/>
    <w:rsid w:val="00DE360E"/>
    <w:rsid w:val="00DE3DA0"/>
    <w:rsid w:val="00DE62FC"/>
    <w:rsid w:val="00DE73F8"/>
    <w:rsid w:val="00DF14EB"/>
    <w:rsid w:val="00DF2D0C"/>
    <w:rsid w:val="00DF3271"/>
    <w:rsid w:val="00DF42B4"/>
    <w:rsid w:val="00DF445B"/>
    <w:rsid w:val="00DF5327"/>
    <w:rsid w:val="00DF6595"/>
    <w:rsid w:val="00E0199E"/>
    <w:rsid w:val="00E03395"/>
    <w:rsid w:val="00E077AF"/>
    <w:rsid w:val="00E10658"/>
    <w:rsid w:val="00E12897"/>
    <w:rsid w:val="00E13AC9"/>
    <w:rsid w:val="00E1451B"/>
    <w:rsid w:val="00E1510B"/>
    <w:rsid w:val="00E169AE"/>
    <w:rsid w:val="00E17FBD"/>
    <w:rsid w:val="00E21E31"/>
    <w:rsid w:val="00E26289"/>
    <w:rsid w:val="00E277AC"/>
    <w:rsid w:val="00E34AE1"/>
    <w:rsid w:val="00E34B08"/>
    <w:rsid w:val="00E34D3F"/>
    <w:rsid w:val="00E35FEA"/>
    <w:rsid w:val="00E40097"/>
    <w:rsid w:val="00E4346C"/>
    <w:rsid w:val="00E44EA7"/>
    <w:rsid w:val="00E46386"/>
    <w:rsid w:val="00E5049C"/>
    <w:rsid w:val="00E50AE0"/>
    <w:rsid w:val="00E51EBF"/>
    <w:rsid w:val="00E525C4"/>
    <w:rsid w:val="00E5731C"/>
    <w:rsid w:val="00E61635"/>
    <w:rsid w:val="00E61D4C"/>
    <w:rsid w:val="00E63352"/>
    <w:rsid w:val="00E6368D"/>
    <w:rsid w:val="00E645AA"/>
    <w:rsid w:val="00E73EA1"/>
    <w:rsid w:val="00E743F2"/>
    <w:rsid w:val="00E76F4B"/>
    <w:rsid w:val="00E823FA"/>
    <w:rsid w:val="00E83112"/>
    <w:rsid w:val="00E849A4"/>
    <w:rsid w:val="00E86762"/>
    <w:rsid w:val="00E906AF"/>
    <w:rsid w:val="00E918A3"/>
    <w:rsid w:val="00E924B1"/>
    <w:rsid w:val="00E965E2"/>
    <w:rsid w:val="00E977A2"/>
    <w:rsid w:val="00E97BB1"/>
    <w:rsid w:val="00EA12D0"/>
    <w:rsid w:val="00EA150E"/>
    <w:rsid w:val="00EA2B1B"/>
    <w:rsid w:val="00EA5DC4"/>
    <w:rsid w:val="00EA7590"/>
    <w:rsid w:val="00EA7F57"/>
    <w:rsid w:val="00EB0226"/>
    <w:rsid w:val="00EB11AC"/>
    <w:rsid w:val="00EB5166"/>
    <w:rsid w:val="00EB55B4"/>
    <w:rsid w:val="00EC37A1"/>
    <w:rsid w:val="00EC410E"/>
    <w:rsid w:val="00EC6781"/>
    <w:rsid w:val="00EC7889"/>
    <w:rsid w:val="00ED0423"/>
    <w:rsid w:val="00ED0BDB"/>
    <w:rsid w:val="00ED353F"/>
    <w:rsid w:val="00ED7DC7"/>
    <w:rsid w:val="00EE7AFB"/>
    <w:rsid w:val="00EE7D87"/>
    <w:rsid w:val="00EF20B0"/>
    <w:rsid w:val="00EF3D00"/>
    <w:rsid w:val="00EF5F29"/>
    <w:rsid w:val="00F011CD"/>
    <w:rsid w:val="00F01272"/>
    <w:rsid w:val="00F021B5"/>
    <w:rsid w:val="00F02414"/>
    <w:rsid w:val="00F034DF"/>
    <w:rsid w:val="00F04BBC"/>
    <w:rsid w:val="00F06088"/>
    <w:rsid w:val="00F078A7"/>
    <w:rsid w:val="00F108BD"/>
    <w:rsid w:val="00F135CB"/>
    <w:rsid w:val="00F152DE"/>
    <w:rsid w:val="00F2047C"/>
    <w:rsid w:val="00F261C3"/>
    <w:rsid w:val="00F26572"/>
    <w:rsid w:val="00F31360"/>
    <w:rsid w:val="00F32427"/>
    <w:rsid w:val="00F406F1"/>
    <w:rsid w:val="00F41934"/>
    <w:rsid w:val="00F41BCC"/>
    <w:rsid w:val="00F41D2F"/>
    <w:rsid w:val="00F43DAC"/>
    <w:rsid w:val="00F50198"/>
    <w:rsid w:val="00F55C37"/>
    <w:rsid w:val="00F567F9"/>
    <w:rsid w:val="00F56B6F"/>
    <w:rsid w:val="00F56F2D"/>
    <w:rsid w:val="00F57C30"/>
    <w:rsid w:val="00F603E3"/>
    <w:rsid w:val="00F60956"/>
    <w:rsid w:val="00F61E2D"/>
    <w:rsid w:val="00F62D21"/>
    <w:rsid w:val="00F63C2C"/>
    <w:rsid w:val="00F6446B"/>
    <w:rsid w:val="00F664C4"/>
    <w:rsid w:val="00F66C60"/>
    <w:rsid w:val="00F70929"/>
    <w:rsid w:val="00F71D9D"/>
    <w:rsid w:val="00F75324"/>
    <w:rsid w:val="00F944EC"/>
    <w:rsid w:val="00F951BC"/>
    <w:rsid w:val="00F96392"/>
    <w:rsid w:val="00F9684C"/>
    <w:rsid w:val="00F97333"/>
    <w:rsid w:val="00FA0CFC"/>
    <w:rsid w:val="00FA0FBC"/>
    <w:rsid w:val="00FA2C81"/>
    <w:rsid w:val="00FA3D0A"/>
    <w:rsid w:val="00FA4071"/>
    <w:rsid w:val="00FA590C"/>
    <w:rsid w:val="00FB5C7A"/>
    <w:rsid w:val="00FB6A9B"/>
    <w:rsid w:val="00FC2241"/>
    <w:rsid w:val="00FC5D37"/>
    <w:rsid w:val="00FC6A55"/>
    <w:rsid w:val="00FC7484"/>
    <w:rsid w:val="00FD13FC"/>
    <w:rsid w:val="00FD3CC6"/>
    <w:rsid w:val="00FD3F6D"/>
    <w:rsid w:val="00FD456B"/>
    <w:rsid w:val="00FD76A6"/>
    <w:rsid w:val="00FD7B56"/>
    <w:rsid w:val="00FE144D"/>
    <w:rsid w:val="00FE32D1"/>
    <w:rsid w:val="00FE50F7"/>
    <w:rsid w:val="00FE72D6"/>
    <w:rsid w:val="00FF1090"/>
    <w:rsid w:val="00FF112D"/>
    <w:rsid w:val="00FF264F"/>
    <w:rsid w:val="00FF277B"/>
    <w:rsid w:val="00FF3067"/>
    <w:rsid w:val="00FF3595"/>
    <w:rsid w:val="00FF4DA1"/>
    <w:rsid w:val="00FF4DEF"/>
    <w:rsid w:val="0118610A"/>
    <w:rsid w:val="02D69032"/>
    <w:rsid w:val="04F7420C"/>
    <w:rsid w:val="060EF431"/>
    <w:rsid w:val="0645F85C"/>
    <w:rsid w:val="0850C07A"/>
    <w:rsid w:val="0A12B838"/>
    <w:rsid w:val="0AB2F799"/>
    <w:rsid w:val="0C6966A5"/>
    <w:rsid w:val="0E801EB5"/>
    <w:rsid w:val="0EDE5886"/>
    <w:rsid w:val="12550840"/>
    <w:rsid w:val="12BB7700"/>
    <w:rsid w:val="13D625B5"/>
    <w:rsid w:val="1543D93E"/>
    <w:rsid w:val="1614050C"/>
    <w:rsid w:val="16FD3904"/>
    <w:rsid w:val="18038840"/>
    <w:rsid w:val="1828A3EC"/>
    <w:rsid w:val="1839C2B0"/>
    <w:rsid w:val="186151B4"/>
    <w:rsid w:val="193C4189"/>
    <w:rsid w:val="1BF87075"/>
    <w:rsid w:val="1CF13F52"/>
    <w:rsid w:val="1D92FA4A"/>
    <w:rsid w:val="1F2C2414"/>
    <w:rsid w:val="1FB057B1"/>
    <w:rsid w:val="21AE1D05"/>
    <w:rsid w:val="21EE00C7"/>
    <w:rsid w:val="22298D5C"/>
    <w:rsid w:val="228D6132"/>
    <w:rsid w:val="22E41577"/>
    <w:rsid w:val="22E9079A"/>
    <w:rsid w:val="233DAF5D"/>
    <w:rsid w:val="25402411"/>
    <w:rsid w:val="2655F103"/>
    <w:rsid w:val="27708719"/>
    <w:rsid w:val="2855694D"/>
    <w:rsid w:val="2859282B"/>
    <w:rsid w:val="2A7B23E2"/>
    <w:rsid w:val="2E837955"/>
    <w:rsid w:val="2E8C420D"/>
    <w:rsid w:val="2FEF49F9"/>
    <w:rsid w:val="311C2E2A"/>
    <w:rsid w:val="33433B67"/>
    <w:rsid w:val="33ECCC20"/>
    <w:rsid w:val="34C890BF"/>
    <w:rsid w:val="350DEC12"/>
    <w:rsid w:val="35B6B128"/>
    <w:rsid w:val="36A2FF1B"/>
    <w:rsid w:val="3752B801"/>
    <w:rsid w:val="37E74556"/>
    <w:rsid w:val="37FFCCDA"/>
    <w:rsid w:val="38FE77F4"/>
    <w:rsid w:val="395A35FA"/>
    <w:rsid w:val="39968940"/>
    <w:rsid w:val="39EC0BE6"/>
    <w:rsid w:val="3DC133DB"/>
    <w:rsid w:val="3EA01164"/>
    <w:rsid w:val="3EDD76AD"/>
    <w:rsid w:val="3F2BD515"/>
    <w:rsid w:val="3F96F537"/>
    <w:rsid w:val="419EDAEF"/>
    <w:rsid w:val="41B023D5"/>
    <w:rsid w:val="426B707D"/>
    <w:rsid w:val="4432935C"/>
    <w:rsid w:val="446F471C"/>
    <w:rsid w:val="459411C0"/>
    <w:rsid w:val="4788C21F"/>
    <w:rsid w:val="479E0DF1"/>
    <w:rsid w:val="47EF9CDA"/>
    <w:rsid w:val="4893BE89"/>
    <w:rsid w:val="496FBF6E"/>
    <w:rsid w:val="4A3683A1"/>
    <w:rsid w:val="4A7C2393"/>
    <w:rsid w:val="4AF8F337"/>
    <w:rsid w:val="4BDBAD29"/>
    <w:rsid w:val="4BDEA830"/>
    <w:rsid w:val="4F57E549"/>
    <w:rsid w:val="515DA825"/>
    <w:rsid w:val="51E21BC2"/>
    <w:rsid w:val="5210B779"/>
    <w:rsid w:val="52D63D0E"/>
    <w:rsid w:val="54DEA50B"/>
    <w:rsid w:val="576587D9"/>
    <w:rsid w:val="57F0C8E3"/>
    <w:rsid w:val="5859DC39"/>
    <w:rsid w:val="59E66A01"/>
    <w:rsid w:val="5AD50C8D"/>
    <w:rsid w:val="5B82A514"/>
    <w:rsid w:val="5C5260CA"/>
    <w:rsid w:val="5E9F2D68"/>
    <w:rsid w:val="6114E33C"/>
    <w:rsid w:val="612A4C6E"/>
    <w:rsid w:val="61D5631E"/>
    <w:rsid w:val="61EDAA31"/>
    <w:rsid w:val="62D83CEB"/>
    <w:rsid w:val="653B37E7"/>
    <w:rsid w:val="6561E544"/>
    <w:rsid w:val="65CCA222"/>
    <w:rsid w:val="66A09DB6"/>
    <w:rsid w:val="68394F8E"/>
    <w:rsid w:val="6927F21A"/>
    <w:rsid w:val="6A63EEA9"/>
    <w:rsid w:val="6B437EEE"/>
    <w:rsid w:val="6B4A86DB"/>
    <w:rsid w:val="6E45E828"/>
    <w:rsid w:val="6E6974EB"/>
    <w:rsid w:val="6ED28ED4"/>
    <w:rsid w:val="6FE8A9C0"/>
    <w:rsid w:val="703FA1BB"/>
    <w:rsid w:val="716944F2"/>
    <w:rsid w:val="716ADB91"/>
    <w:rsid w:val="721F0162"/>
    <w:rsid w:val="7322F785"/>
    <w:rsid w:val="73E9CE5B"/>
    <w:rsid w:val="74A06FC9"/>
    <w:rsid w:val="75E2E513"/>
    <w:rsid w:val="77142820"/>
    <w:rsid w:val="7866110F"/>
    <w:rsid w:val="79D49717"/>
    <w:rsid w:val="7B27FE5E"/>
    <w:rsid w:val="7BF443BA"/>
    <w:rsid w:val="7C5F45F5"/>
    <w:rsid w:val="7C6B9CBC"/>
    <w:rsid w:val="7CCAA19C"/>
    <w:rsid w:val="7D61FBBA"/>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57A93A11-6C91-4A8E-AC76-4D1445AE4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table" w:styleId="EinfacheTabelle2">
    <w:name w:val="Plain Table 2"/>
    <w:basedOn w:val="NormaleTabelle"/>
    <w:uiPriority w:val="42"/>
    <w:rsid w:val="00DD314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StandardWeb">
    <w:name w:val="Normal (Web)"/>
    <w:basedOn w:val="Standard"/>
    <w:uiPriority w:val="99"/>
    <w:semiHidden/>
    <w:unhideWhenUsed/>
    <w:rsid w:val="00631152"/>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48581">
      <w:bodyDiv w:val="1"/>
      <w:marLeft w:val="0"/>
      <w:marRight w:val="0"/>
      <w:marTop w:val="0"/>
      <w:marBottom w:val="0"/>
      <w:divBdr>
        <w:top w:val="none" w:sz="0" w:space="0" w:color="auto"/>
        <w:left w:val="none" w:sz="0" w:space="0" w:color="auto"/>
        <w:bottom w:val="none" w:sz="0" w:space="0" w:color="auto"/>
        <w:right w:val="none" w:sz="0" w:space="0" w:color="auto"/>
      </w:divBdr>
    </w:div>
    <w:div w:id="39402147">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73087573">
      <w:bodyDiv w:val="1"/>
      <w:marLeft w:val="0"/>
      <w:marRight w:val="0"/>
      <w:marTop w:val="0"/>
      <w:marBottom w:val="0"/>
      <w:divBdr>
        <w:top w:val="none" w:sz="0" w:space="0" w:color="auto"/>
        <w:left w:val="none" w:sz="0" w:space="0" w:color="auto"/>
        <w:bottom w:val="none" w:sz="0" w:space="0" w:color="auto"/>
        <w:right w:val="none" w:sz="0" w:space="0" w:color="auto"/>
      </w:divBdr>
    </w:div>
    <w:div w:id="158890425">
      <w:bodyDiv w:val="1"/>
      <w:marLeft w:val="0"/>
      <w:marRight w:val="0"/>
      <w:marTop w:val="0"/>
      <w:marBottom w:val="0"/>
      <w:divBdr>
        <w:top w:val="none" w:sz="0" w:space="0" w:color="auto"/>
        <w:left w:val="none" w:sz="0" w:space="0" w:color="auto"/>
        <w:bottom w:val="none" w:sz="0" w:space="0" w:color="auto"/>
        <w:right w:val="none" w:sz="0" w:space="0" w:color="auto"/>
      </w:divBdr>
      <w:divsChild>
        <w:div w:id="19266442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3229223">
      <w:bodyDiv w:val="1"/>
      <w:marLeft w:val="0"/>
      <w:marRight w:val="0"/>
      <w:marTop w:val="0"/>
      <w:marBottom w:val="0"/>
      <w:divBdr>
        <w:top w:val="none" w:sz="0" w:space="0" w:color="auto"/>
        <w:left w:val="none" w:sz="0" w:space="0" w:color="auto"/>
        <w:bottom w:val="none" w:sz="0" w:space="0" w:color="auto"/>
        <w:right w:val="none" w:sz="0" w:space="0" w:color="auto"/>
      </w:divBdr>
    </w:div>
    <w:div w:id="179785399">
      <w:bodyDiv w:val="1"/>
      <w:marLeft w:val="0"/>
      <w:marRight w:val="0"/>
      <w:marTop w:val="0"/>
      <w:marBottom w:val="0"/>
      <w:divBdr>
        <w:top w:val="none" w:sz="0" w:space="0" w:color="auto"/>
        <w:left w:val="none" w:sz="0" w:space="0" w:color="auto"/>
        <w:bottom w:val="none" w:sz="0" w:space="0" w:color="auto"/>
        <w:right w:val="none" w:sz="0" w:space="0" w:color="auto"/>
      </w:divBdr>
    </w:div>
    <w:div w:id="229583937">
      <w:bodyDiv w:val="1"/>
      <w:marLeft w:val="0"/>
      <w:marRight w:val="0"/>
      <w:marTop w:val="0"/>
      <w:marBottom w:val="0"/>
      <w:divBdr>
        <w:top w:val="none" w:sz="0" w:space="0" w:color="auto"/>
        <w:left w:val="none" w:sz="0" w:space="0" w:color="auto"/>
        <w:bottom w:val="none" w:sz="0" w:space="0" w:color="auto"/>
        <w:right w:val="none" w:sz="0" w:space="0" w:color="auto"/>
      </w:divBdr>
    </w:div>
    <w:div w:id="320276634">
      <w:bodyDiv w:val="1"/>
      <w:marLeft w:val="0"/>
      <w:marRight w:val="0"/>
      <w:marTop w:val="0"/>
      <w:marBottom w:val="0"/>
      <w:divBdr>
        <w:top w:val="none" w:sz="0" w:space="0" w:color="auto"/>
        <w:left w:val="none" w:sz="0" w:space="0" w:color="auto"/>
        <w:bottom w:val="none" w:sz="0" w:space="0" w:color="auto"/>
        <w:right w:val="none" w:sz="0" w:space="0" w:color="auto"/>
      </w:divBdr>
    </w:div>
    <w:div w:id="334957662">
      <w:bodyDiv w:val="1"/>
      <w:marLeft w:val="0"/>
      <w:marRight w:val="0"/>
      <w:marTop w:val="0"/>
      <w:marBottom w:val="0"/>
      <w:divBdr>
        <w:top w:val="none" w:sz="0" w:space="0" w:color="auto"/>
        <w:left w:val="none" w:sz="0" w:space="0" w:color="auto"/>
        <w:bottom w:val="none" w:sz="0" w:space="0" w:color="auto"/>
        <w:right w:val="none" w:sz="0" w:space="0" w:color="auto"/>
      </w:divBdr>
    </w:div>
    <w:div w:id="358165551">
      <w:bodyDiv w:val="1"/>
      <w:marLeft w:val="0"/>
      <w:marRight w:val="0"/>
      <w:marTop w:val="0"/>
      <w:marBottom w:val="0"/>
      <w:divBdr>
        <w:top w:val="none" w:sz="0" w:space="0" w:color="auto"/>
        <w:left w:val="none" w:sz="0" w:space="0" w:color="auto"/>
        <w:bottom w:val="none" w:sz="0" w:space="0" w:color="auto"/>
        <w:right w:val="none" w:sz="0" w:space="0" w:color="auto"/>
      </w:divBdr>
      <w:divsChild>
        <w:div w:id="11251526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82867857">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33465104">
      <w:bodyDiv w:val="1"/>
      <w:marLeft w:val="0"/>
      <w:marRight w:val="0"/>
      <w:marTop w:val="0"/>
      <w:marBottom w:val="0"/>
      <w:divBdr>
        <w:top w:val="none" w:sz="0" w:space="0" w:color="auto"/>
        <w:left w:val="none" w:sz="0" w:space="0" w:color="auto"/>
        <w:bottom w:val="none" w:sz="0" w:space="0" w:color="auto"/>
        <w:right w:val="none" w:sz="0" w:space="0" w:color="auto"/>
      </w:divBdr>
    </w:div>
    <w:div w:id="534538533">
      <w:bodyDiv w:val="1"/>
      <w:marLeft w:val="0"/>
      <w:marRight w:val="0"/>
      <w:marTop w:val="0"/>
      <w:marBottom w:val="0"/>
      <w:divBdr>
        <w:top w:val="none" w:sz="0" w:space="0" w:color="auto"/>
        <w:left w:val="none" w:sz="0" w:space="0" w:color="auto"/>
        <w:bottom w:val="none" w:sz="0" w:space="0" w:color="auto"/>
        <w:right w:val="none" w:sz="0" w:space="0" w:color="auto"/>
      </w:divBdr>
    </w:div>
    <w:div w:id="700937992">
      <w:bodyDiv w:val="1"/>
      <w:marLeft w:val="0"/>
      <w:marRight w:val="0"/>
      <w:marTop w:val="0"/>
      <w:marBottom w:val="0"/>
      <w:divBdr>
        <w:top w:val="none" w:sz="0" w:space="0" w:color="auto"/>
        <w:left w:val="none" w:sz="0" w:space="0" w:color="auto"/>
        <w:bottom w:val="none" w:sz="0" w:space="0" w:color="auto"/>
        <w:right w:val="none" w:sz="0" w:space="0" w:color="auto"/>
      </w:divBdr>
    </w:div>
    <w:div w:id="729815083">
      <w:bodyDiv w:val="1"/>
      <w:marLeft w:val="0"/>
      <w:marRight w:val="0"/>
      <w:marTop w:val="0"/>
      <w:marBottom w:val="0"/>
      <w:divBdr>
        <w:top w:val="none" w:sz="0" w:space="0" w:color="auto"/>
        <w:left w:val="none" w:sz="0" w:space="0" w:color="auto"/>
        <w:bottom w:val="none" w:sz="0" w:space="0" w:color="auto"/>
        <w:right w:val="none" w:sz="0" w:space="0" w:color="auto"/>
      </w:divBdr>
    </w:div>
    <w:div w:id="840001320">
      <w:bodyDiv w:val="1"/>
      <w:marLeft w:val="0"/>
      <w:marRight w:val="0"/>
      <w:marTop w:val="0"/>
      <w:marBottom w:val="0"/>
      <w:divBdr>
        <w:top w:val="none" w:sz="0" w:space="0" w:color="auto"/>
        <w:left w:val="none" w:sz="0" w:space="0" w:color="auto"/>
        <w:bottom w:val="none" w:sz="0" w:space="0" w:color="auto"/>
        <w:right w:val="none" w:sz="0" w:space="0" w:color="auto"/>
      </w:divBdr>
    </w:div>
    <w:div w:id="942999755">
      <w:bodyDiv w:val="1"/>
      <w:marLeft w:val="0"/>
      <w:marRight w:val="0"/>
      <w:marTop w:val="0"/>
      <w:marBottom w:val="0"/>
      <w:divBdr>
        <w:top w:val="none" w:sz="0" w:space="0" w:color="auto"/>
        <w:left w:val="none" w:sz="0" w:space="0" w:color="auto"/>
        <w:bottom w:val="none" w:sz="0" w:space="0" w:color="auto"/>
        <w:right w:val="none" w:sz="0" w:space="0" w:color="auto"/>
      </w:divBdr>
    </w:div>
    <w:div w:id="1002968901">
      <w:bodyDiv w:val="1"/>
      <w:marLeft w:val="0"/>
      <w:marRight w:val="0"/>
      <w:marTop w:val="0"/>
      <w:marBottom w:val="0"/>
      <w:divBdr>
        <w:top w:val="none" w:sz="0" w:space="0" w:color="auto"/>
        <w:left w:val="none" w:sz="0" w:space="0" w:color="auto"/>
        <w:bottom w:val="none" w:sz="0" w:space="0" w:color="auto"/>
        <w:right w:val="none" w:sz="0" w:space="0" w:color="auto"/>
      </w:divBdr>
    </w:div>
    <w:div w:id="1047221313">
      <w:bodyDiv w:val="1"/>
      <w:marLeft w:val="0"/>
      <w:marRight w:val="0"/>
      <w:marTop w:val="0"/>
      <w:marBottom w:val="0"/>
      <w:divBdr>
        <w:top w:val="none" w:sz="0" w:space="0" w:color="auto"/>
        <w:left w:val="none" w:sz="0" w:space="0" w:color="auto"/>
        <w:bottom w:val="none" w:sz="0" w:space="0" w:color="auto"/>
        <w:right w:val="none" w:sz="0" w:space="0" w:color="auto"/>
      </w:divBdr>
      <w:divsChild>
        <w:div w:id="10962495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28663427">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148547526">
      <w:bodyDiv w:val="1"/>
      <w:marLeft w:val="0"/>
      <w:marRight w:val="0"/>
      <w:marTop w:val="0"/>
      <w:marBottom w:val="0"/>
      <w:divBdr>
        <w:top w:val="none" w:sz="0" w:space="0" w:color="auto"/>
        <w:left w:val="none" w:sz="0" w:space="0" w:color="auto"/>
        <w:bottom w:val="none" w:sz="0" w:space="0" w:color="auto"/>
        <w:right w:val="none" w:sz="0" w:space="0" w:color="auto"/>
      </w:divBdr>
    </w:div>
    <w:div w:id="1173033035">
      <w:bodyDiv w:val="1"/>
      <w:marLeft w:val="0"/>
      <w:marRight w:val="0"/>
      <w:marTop w:val="0"/>
      <w:marBottom w:val="0"/>
      <w:divBdr>
        <w:top w:val="none" w:sz="0" w:space="0" w:color="auto"/>
        <w:left w:val="none" w:sz="0" w:space="0" w:color="auto"/>
        <w:bottom w:val="none" w:sz="0" w:space="0" w:color="auto"/>
        <w:right w:val="none" w:sz="0" w:space="0" w:color="auto"/>
      </w:divBdr>
    </w:div>
    <w:div w:id="1211263848">
      <w:bodyDiv w:val="1"/>
      <w:marLeft w:val="0"/>
      <w:marRight w:val="0"/>
      <w:marTop w:val="0"/>
      <w:marBottom w:val="0"/>
      <w:divBdr>
        <w:top w:val="none" w:sz="0" w:space="0" w:color="auto"/>
        <w:left w:val="none" w:sz="0" w:space="0" w:color="auto"/>
        <w:bottom w:val="none" w:sz="0" w:space="0" w:color="auto"/>
        <w:right w:val="none" w:sz="0" w:space="0" w:color="auto"/>
      </w:divBdr>
      <w:divsChild>
        <w:div w:id="5225997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4120243">
      <w:bodyDiv w:val="1"/>
      <w:marLeft w:val="0"/>
      <w:marRight w:val="0"/>
      <w:marTop w:val="0"/>
      <w:marBottom w:val="0"/>
      <w:divBdr>
        <w:top w:val="none" w:sz="0" w:space="0" w:color="auto"/>
        <w:left w:val="none" w:sz="0" w:space="0" w:color="auto"/>
        <w:bottom w:val="none" w:sz="0" w:space="0" w:color="auto"/>
        <w:right w:val="none" w:sz="0" w:space="0" w:color="auto"/>
      </w:divBdr>
      <w:divsChild>
        <w:div w:id="18532585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17101790">
      <w:bodyDiv w:val="1"/>
      <w:marLeft w:val="0"/>
      <w:marRight w:val="0"/>
      <w:marTop w:val="0"/>
      <w:marBottom w:val="0"/>
      <w:divBdr>
        <w:top w:val="none" w:sz="0" w:space="0" w:color="auto"/>
        <w:left w:val="none" w:sz="0" w:space="0" w:color="auto"/>
        <w:bottom w:val="none" w:sz="0" w:space="0" w:color="auto"/>
        <w:right w:val="none" w:sz="0" w:space="0" w:color="auto"/>
      </w:divBdr>
      <w:divsChild>
        <w:div w:id="12984914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45926444">
      <w:bodyDiv w:val="1"/>
      <w:marLeft w:val="0"/>
      <w:marRight w:val="0"/>
      <w:marTop w:val="0"/>
      <w:marBottom w:val="0"/>
      <w:divBdr>
        <w:top w:val="none" w:sz="0" w:space="0" w:color="auto"/>
        <w:left w:val="none" w:sz="0" w:space="0" w:color="auto"/>
        <w:bottom w:val="none" w:sz="0" w:space="0" w:color="auto"/>
        <w:right w:val="none" w:sz="0" w:space="0" w:color="auto"/>
      </w:divBdr>
      <w:divsChild>
        <w:div w:id="11183788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8964034">
      <w:bodyDiv w:val="1"/>
      <w:marLeft w:val="0"/>
      <w:marRight w:val="0"/>
      <w:marTop w:val="0"/>
      <w:marBottom w:val="0"/>
      <w:divBdr>
        <w:top w:val="none" w:sz="0" w:space="0" w:color="auto"/>
        <w:left w:val="none" w:sz="0" w:space="0" w:color="auto"/>
        <w:bottom w:val="none" w:sz="0" w:space="0" w:color="auto"/>
        <w:right w:val="none" w:sz="0" w:space="0" w:color="auto"/>
      </w:divBdr>
    </w:div>
    <w:div w:id="1498886496">
      <w:bodyDiv w:val="1"/>
      <w:marLeft w:val="0"/>
      <w:marRight w:val="0"/>
      <w:marTop w:val="0"/>
      <w:marBottom w:val="0"/>
      <w:divBdr>
        <w:top w:val="none" w:sz="0" w:space="0" w:color="auto"/>
        <w:left w:val="none" w:sz="0" w:space="0" w:color="auto"/>
        <w:bottom w:val="none" w:sz="0" w:space="0" w:color="auto"/>
        <w:right w:val="none" w:sz="0" w:space="0" w:color="auto"/>
      </w:divBdr>
    </w:div>
    <w:div w:id="1586650227">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41569469">
      <w:bodyDiv w:val="1"/>
      <w:marLeft w:val="0"/>
      <w:marRight w:val="0"/>
      <w:marTop w:val="0"/>
      <w:marBottom w:val="0"/>
      <w:divBdr>
        <w:top w:val="none" w:sz="0" w:space="0" w:color="auto"/>
        <w:left w:val="none" w:sz="0" w:space="0" w:color="auto"/>
        <w:bottom w:val="none" w:sz="0" w:space="0" w:color="auto"/>
        <w:right w:val="none" w:sz="0" w:space="0" w:color="auto"/>
      </w:divBdr>
      <w:divsChild>
        <w:div w:id="11044955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4241145">
      <w:bodyDiv w:val="1"/>
      <w:marLeft w:val="0"/>
      <w:marRight w:val="0"/>
      <w:marTop w:val="0"/>
      <w:marBottom w:val="0"/>
      <w:divBdr>
        <w:top w:val="none" w:sz="0" w:space="0" w:color="auto"/>
        <w:left w:val="none" w:sz="0" w:space="0" w:color="auto"/>
        <w:bottom w:val="none" w:sz="0" w:space="0" w:color="auto"/>
        <w:right w:val="none" w:sz="0" w:space="0" w:color="auto"/>
      </w:divBdr>
    </w:div>
    <w:div w:id="1695839627">
      <w:bodyDiv w:val="1"/>
      <w:marLeft w:val="0"/>
      <w:marRight w:val="0"/>
      <w:marTop w:val="0"/>
      <w:marBottom w:val="0"/>
      <w:divBdr>
        <w:top w:val="none" w:sz="0" w:space="0" w:color="auto"/>
        <w:left w:val="none" w:sz="0" w:space="0" w:color="auto"/>
        <w:bottom w:val="none" w:sz="0" w:space="0" w:color="auto"/>
        <w:right w:val="none" w:sz="0" w:space="0" w:color="auto"/>
      </w:divBdr>
    </w:div>
    <w:div w:id="1771046453">
      <w:bodyDiv w:val="1"/>
      <w:marLeft w:val="0"/>
      <w:marRight w:val="0"/>
      <w:marTop w:val="0"/>
      <w:marBottom w:val="0"/>
      <w:divBdr>
        <w:top w:val="none" w:sz="0" w:space="0" w:color="auto"/>
        <w:left w:val="none" w:sz="0" w:space="0" w:color="auto"/>
        <w:bottom w:val="none" w:sz="0" w:space="0" w:color="auto"/>
        <w:right w:val="none" w:sz="0" w:space="0" w:color="auto"/>
      </w:divBdr>
      <w:divsChild>
        <w:div w:id="5241040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67402273">
      <w:bodyDiv w:val="1"/>
      <w:marLeft w:val="0"/>
      <w:marRight w:val="0"/>
      <w:marTop w:val="0"/>
      <w:marBottom w:val="0"/>
      <w:divBdr>
        <w:top w:val="none" w:sz="0" w:space="0" w:color="auto"/>
        <w:left w:val="none" w:sz="0" w:space="0" w:color="auto"/>
        <w:bottom w:val="none" w:sz="0" w:space="0" w:color="auto"/>
        <w:right w:val="none" w:sz="0" w:space="0" w:color="auto"/>
      </w:divBdr>
    </w:div>
    <w:div w:id="1916939327">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 w:id="1965113075">
      <w:bodyDiv w:val="1"/>
      <w:marLeft w:val="0"/>
      <w:marRight w:val="0"/>
      <w:marTop w:val="0"/>
      <w:marBottom w:val="0"/>
      <w:divBdr>
        <w:top w:val="none" w:sz="0" w:space="0" w:color="auto"/>
        <w:left w:val="none" w:sz="0" w:space="0" w:color="auto"/>
        <w:bottom w:val="none" w:sz="0" w:space="0" w:color="auto"/>
        <w:right w:val="none" w:sz="0" w:space="0" w:color="auto"/>
      </w:divBdr>
    </w:div>
    <w:div w:id="1971280396">
      <w:bodyDiv w:val="1"/>
      <w:marLeft w:val="0"/>
      <w:marRight w:val="0"/>
      <w:marTop w:val="0"/>
      <w:marBottom w:val="0"/>
      <w:divBdr>
        <w:top w:val="none" w:sz="0" w:space="0" w:color="auto"/>
        <w:left w:val="none" w:sz="0" w:space="0" w:color="auto"/>
        <w:bottom w:val="none" w:sz="0" w:space="0" w:color="auto"/>
        <w:right w:val="none" w:sz="0" w:space="0" w:color="auto"/>
      </w:divBdr>
    </w:div>
    <w:div w:id="1993867609">
      <w:bodyDiv w:val="1"/>
      <w:marLeft w:val="0"/>
      <w:marRight w:val="0"/>
      <w:marTop w:val="0"/>
      <w:marBottom w:val="0"/>
      <w:divBdr>
        <w:top w:val="none" w:sz="0" w:space="0" w:color="auto"/>
        <w:left w:val="none" w:sz="0" w:space="0" w:color="auto"/>
        <w:bottom w:val="none" w:sz="0" w:space="0" w:color="auto"/>
        <w:right w:val="none" w:sz="0" w:space="0" w:color="auto"/>
      </w:divBdr>
    </w:div>
    <w:div w:id="2023893395">
      <w:bodyDiv w:val="1"/>
      <w:marLeft w:val="0"/>
      <w:marRight w:val="0"/>
      <w:marTop w:val="0"/>
      <w:marBottom w:val="0"/>
      <w:divBdr>
        <w:top w:val="none" w:sz="0" w:space="0" w:color="auto"/>
        <w:left w:val="none" w:sz="0" w:space="0" w:color="auto"/>
        <w:bottom w:val="none" w:sz="0" w:space="0" w:color="auto"/>
        <w:right w:val="none" w:sz="0" w:space="0" w:color="auto"/>
      </w:divBdr>
    </w:div>
    <w:div w:id="2096440821">
      <w:bodyDiv w:val="1"/>
      <w:marLeft w:val="0"/>
      <w:marRight w:val="0"/>
      <w:marTop w:val="0"/>
      <w:marBottom w:val="0"/>
      <w:divBdr>
        <w:top w:val="none" w:sz="0" w:space="0" w:color="auto"/>
        <w:left w:val="none" w:sz="0" w:space="0" w:color="auto"/>
        <w:bottom w:val="none" w:sz="0" w:space="0" w:color="auto"/>
        <w:right w:val="none" w:sz="0" w:space="0" w:color="auto"/>
      </w:divBdr>
      <w:divsChild>
        <w:div w:id="20841338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svg"/><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wipaed@wu.ac.a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oecd.org/content/dam/oecd/en/publications/reports/2014/04/financial-education-for-youth_g1g1c3eb/9789264174825-en.pdf" TargetMode="External"/><Relationship Id="rId24" Type="http://schemas.openxmlformats.org/officeDocument/2006/relationships/image" Target="media/image14.pn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3.svg"/><Relationship Id="rId28" Type="http://schemas.openxmlformats.org/officeDocument/2006/relationships/image" Target="media/image18.svg"/><Relationship Id="rId10" Type="http://schemas.openxmlformats.org/officeDocument/2006/relationships/hyperlink" Target="https://doi.org/10.3790/vjh.90.1.75" TargetMode="Externa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eeb2563c9ed4a24bde4251b8a17ca6a3">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c585a28cabfbde45d7a1aa6665072cec"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5786B16F-DF24-418A-B6AE-DEA1D16945C1}"/>
</file>

<file path=customXml/itemProps3.xml><?xml version="1.0" encoding="utf-8"?>
<ds:datastoreItem xmlns:ds="http://schemas.openxmlformats.org/officeDocument/2006/customXml" ds:itemID="{875F73B6-BAAB-4556-BD2B-E247C930F989}"/>
</file>

<file path=customXml/itemProps4.xml><?xml version="1.0" encoding="utf-8"?>
<ds:datastoreItem xmlns:ds="http://schemas.openxmlformats.org/officeDocument/2006/customXml" ds:itemID="{E38B56CC-393C-4871-8219-B9AEF201E2F0}"/>
</file>

<file path=docProps/app.xml><?xml version="1.0" encoding="utf-8"?>
<Properties xmlns="http://schemas.openxmlformats.org/officeDocument/2006/extended-properties" xmlns:vt="http://schemas.openxmlformats.org/officeDocument/2006/docPropsVTypes">
  <Template>Normal.dotm</Template>
  <TotalTime>0</TotalTime>
  <Pages>22</Pages>
  <Words>2974</Words>
  <Characters>18740</Characters>
  <Application>Microsoft Office Word</Application>
  <DocSecurity>0</DocSecurity>
  <Lines>156</Lines>
  <Paragraphs>43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Degasperi, Tatjana</cp:lastModifiedBy>
  <cp:revision>2</cp:revision>
  <dcterms:created xsi:type="dcterms:W3CDTF">2025-09-22T18:07:00Z</dcterms:created>
  <dcterms:modified xsi:type="dcterms:W3CDTF">2025-09-22T18:07:00Z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